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D2197" w:rsidR="006D0860" w:rsidP="006D0860" w:rsidRDefault="006D0860" w14:paraId="5D7AF22A" w14:textId="77777777">
      <w:pPr>
        <w:pStyle w:val="Default"/>
        <w:shd w:val="clear" w:color="auto" w:fill="C00000"/>
        <w:spacing w:line="288" w:lineRule="auto"/>
        <w:rPr>
          <w:rFonts w:ascii="Arial" w:hAnsi="Arial" w:cs="Arial"/>
          <w:b/>
          <w:bCs/>
          <w:color w:val="auto"/>
          <w:sz w:val="20"/>
          <w:szCs w:val="20"/>
        </w:rPr>
      </w:pPr>
      <w:r w:rsidRPr="00AD2197">
        <w:rPr>
          <w:rFonts w:ascii="Arial" w:hAnsi="Arial" w:cs="Arial"/>
          <w:b/>
          <w:bCs/>
          <w:color w:val="auto"/>
          <w:sz w:val="20"/>
          <w:szCs w:val="20"/>
        </w:rPr>
        <w:t>TEMPLATE RELEASE</w:t>
      </w:r>
    </w:p>
    <w:p w:rsidRPr="00AD2197" w:rsidR="006D0860" w:rsidP="006D0860" w:rsidRDefault="006D0860" w14:paraId="50A910BF" w14:textId="77777777">
      <w:pPr>
        <w:pStyle w:val="Default"/>
        <w:spacing w:line="24" w:lineRule="atLeast"/>
        <w:rPr>
          <w:rFonts w:ascii="Arial" w:hAnsi="Arial" w:cs="Arial"/>
          <w:b/>
          <w:bCs/>
          <w:color w:val="auto"/>
        </w:rPr>
      </w:pPr>
    </w:p>
    <w:p w:rsidRPr="00AD2197" w:rsidR="006D0860" w:rsidP="006D0860" w:rsidRDefault="006D0860" w14:paraId="00F440EA" w14:textId="77777777">
      <w:pPr>
        <w:pStyle w:val="Default"/>
        <w:spacing w:line="24" w:lineRule="atLeast"/>
        <w:rPr>
          <w:rFonts w:ascii="Arial" w:hAnsi="Arial" w:cs="Arial"/>
          <w:b/>
          <w:bCs/>
          <w:color w:val="auto"/>
          <w:highlight w:val="yellow"/>
        </w:rPr>
      </w:pPr>
      <w:r w:rsidRPr="00AD2197">
        <w:rPr>
          <w:rFonts w:ascii="Arial" w:hAnsi="Arial" w:cs="Arial"/>
          <w:b/>
          <w:bCs/>
          <w:color w:val="auto"/>
        </w:rPr>
        <w:t>FOR IMMEDIATE RELEASE</w:t>
      </w:r>
      <w:r w:rsidRPr="00AD2197">
        <w:rPr>
          <w:rFonts w:ascii="Arial" w:hAnsi="Arial" w:cs="Arial"/>
          <w:b/>
          <w:bCs/>
          <w:color w:val="auto"/>
          <w:highlight w:val="yellow"/>
        </w:rPr>
        <w:br/>
      </w:r>
      <w:r w:rsidRPr="00AD2197">
        <w:rPr>
          <w:rFonts w:ascii="Arial" w:hAnsi="Arial" w:cs="Arial"/>
          <w:b/>
          <w:bCs/>
          <w:color w:val="auto"/>
          <w:highlight w:val="yellow"/>
        </w:rPr>
        <w:t>DATE</w:t>
      </w:r>
    </w:p>
    <w:p w:rsidRPr="00AD2197" w:rsidR="006D0860" w:rsidP="006D0860" w:rsidRDefault="006D0860" w14:paraId="356AF619" w14:textId="77777777">
      <w:pPr>
        <w:pStyle w:val="Default"/>
        <w:spacing w:line="24" w:lineRule="atLeast"/>
        <w:rPr>
          <w:rFonts w:ascii="Arial" w:hAnsi="Arial" w:cs="Arial"/>
          <w:b/>
          <w:bCs/>
          <w:color w:val="auto"/>
          <w:highlight w:val="yellow"/>
        </w:rPr>
      </w:pPr>
    </w:p>
    <w:p w:rsidRPr="00AD2197" w:rsidR="006D0860" w:rsidP="006D0860" w:rsidRDefault="006D0860" w14:paraId="636FF38C" w14:textId="77777777">
      <w:pPr>
        <w:pStyle w:val="Default"/>
        <w:spacing w:line="24" w:lineRule="atLeast"/>
        <w:rPr>
          <w:rFonts w:ascii="Arial" w:hAnsi="Arial" w:cs="Arial"/>
          <w:b/>
          <w:bCs/>
          <w:color w:val="auto"/>
          <w:highlight w:val="yellow"/>
        </w:rPr>
      </w:pPr>
      <w:r w:rsidRPr="00AD2197">
        <w:rPr>
          <w:rFonts w:ascii="Arial" w:hAnsi="Arial" w:cs="Arial"/>
          <w:b/>
          <w:bCs/>
          <w:color w:val="auto"/>
        </w:rPr>
        <w:t>CONTACT:</w:t>
      </w:r>
      <w:r w:rsidRPr="00AD2197">
        <w:rPr>
          <w:rFonts w:ascii="Arial" w:hAnsi="Arial" w:cs="Arial"/>
          <w:b/>
          <w:bCs/>
          <w:color w:val="auto"/>
          <w:highlight w:val="yellow"/>
        </w:rPr>
        <w:br/>
      </w:r>
      <w:r w:rsidRPr="00AD2197">
        <w:rPr>
          <w:rFonts w:ascii="Arial" w:hAnsi="Arial" w:cs="Arial"/>
          <w:b/>
          <w:bCs/>
          <w:color w:val="auto"/>
          <w:highlight w:val="yellow"/>
        </w:rPr>
        <w:t>Organization/Practice PR contact name/phone, email</w:t>
      </w:r>
    </w:p>
    <w:p w:rsidRPr="00AD2197" w:rsidR="006D0860" w:rsidP="006D0860" w:rsidRDefault="006D0860" w14:paraId="58DF3EB0" w14:textId="77777777">
      <w:pPr>
        <w:pStyle w:val="Default"/>
        <w:spacing w:after="120" w:line="24" w:lineRule="atLeast"/>
        <w:rPr>
          <w:rFonts w:ascii="Arial" w:hAnsi="Arial" w:cs="Arial"/>
          <w:b/>
          <w:bCs/>
          <w:iCs/>
          <w:color w:val="auto"/>
          <w:sz w:val="28"/>
          <w:szCs w:val="28"/>
          <w:highlight w:val="yellow"/>
        </w:rPr>
      </w:pPr>
    </w:p>
    <w:p w:rsidRPr="00AD2197" w:rsidR="006D0860" w:rsidP="006D0860" w:rsidRDefault="006D0860" w14:paraId="12CAE782" w14:textId="77777777">
      <w:pPr>
        <w:pStyle w:val="Default"/>
        <w:spacing w:after="120" w:line="24" w:lineRule="atLeast"/>
        <w:rPr>
          <w:rFonts w:ascii="Arial" w:hAnsi="Arial" w:cs="Arial"/>
          <w:b/>
          <w:bCs/>
          <w:color w:val="auto"/>
          <w:sz w:val="28"/>
          <w:szCs w:val="28"/>
        </w:rPr>
      </w:pPr>
      <w:r w:rsidRPr="00AD2197">
        <w:rPr>
          <w:rFonts w:ascii="Arial" w:hAnsi="Arial" w:cs="Arial"/>
          <w:b/>
          <w:bCs/>
          <w:iCs/>
          <w:color w:val="auto"/>
          <w:sz w:val="28"/>
          <w:szCs w:val="28"/>
          <w:highlight w:val="yellow"/>
        </w:rPr>
        <w:t>[Name of your organization/practice</w:t>
      </w:r>
      <w:r w:rsidRPr="00AD2197">
        <w:rPr>
          <w:rFonts w:ascii="Arial" w:hAnsi="Arial" w:cs="Arial"/>
          <w:b/>
          <w:bCs/>
          <w:color w:val="auto"/>
          <w:sz w:val="28"/>
          <w:szCs w:val="28"/>
          <w:highlight w:val="yellow"/>
        </w:rPr>
        <w:t>]</w:t>
      </w:r>
      <w:r w:rsidRPr="00AD2197">
        <w:rPr>
          <w:rFonts w:ascii="Arial" w:hAnsi="Arial" w:cs="Arial"/>
          <w:b/>
          <w:bCs/>
          <w:color w:val="auto"/>
          <w:sz w:val="28"/>
          <w:szCs w:val="28"/>
        </w:rPr>
        <w:t xml:space="preserve"> </w:t>
      </w:r>
      <w:bookmarkStart w:name="_Hlk94770206" w:id="0"/>
      <w:r w:rsidRPr="00AD2197">
        <w:rPr>
          <w:rFonts w:ascii="Arial" w:hAnsi="Arial" w:cs="Arial"/>
          <w:b/>
          <w:bCs/>
          <w:color w:val="auto"/>
          <w:sz w:val="28"/>
          <w:szCs w:val="28"/>
        </w:rPr>
        <w:t>recognized for its commitment to providing high-quality heart failure care</w:t>
      </w:r>
      <w:bookmarkEnd w:id="0"/>
    </w:p>
    <w:p w:rsidRPr="00AD2197" w:rsidR="006D0860" w:rsidP="4E3CB55C" w:rsidRDefault="006D0860" w14:paraId="0D202C83" w14:textId="2A5AA146">
      <w:pPr>
        <w:pStyle w:val="Default"/>
        <w:spacing w:after="120" w:line="24" w:lineRule="atLeast"/>
        <w:rPr>
          <w:rFonts w:ascii="Arial" w:hAnsi="Arial" w:cs="Arial"/>
          <w:i w:val="1"/>
          <w:iCs w:val="1"/>
        </w:rPr>
      </w:pPr>
      <w:r w:rsidRPr="4E3CB55C" w:rsidR="006D0860">
        <w:rPr>
          <w:rFonts w:ascii="Arial" w:hAnsi="Arial" w:cs="Arial"/>
          <w:i w:val="1"/>
          <w:iCs w:val="1"/>
        </w:rPr>
        <w:t>The Amer</w:t>
      </w:r>
      <w:r w:rsidRPr="4E3CB55C" w:rsidR="006D0860">
        <w:rPr>
          <w:rFonts w:ascii="Arial" w:hAnsi="Arial" w:cs="Arial"/>
          <w:i w:val="1"/>
          <w:iCs w:val="1"/>
          <w:color w:val="auto"/>
        </w:rPr>
        <w:t xml:space="preserve">ican Heart Association presents </w:t>
      </w:r>
      <w:r w:rsidRPr="4E3CB55C" w:rsidR="006D0860">
        <w:rPr>
          <w:rFonts w:ascii="Arial" w:hAnsi="Arial" w:cs="Arial"/>
          <w:i w:val="1"/>
          <w:iCs w:val="1"/>
        </w:rPr>
        <w:t xml:space="preserve">Get </w:t>
      </w:r>
      <w:r w:rsidRPr="4E3CB55C" w:rsidR="006D0860">
        <w:rPr>
          <w:rFonts w:ascii="Arial" w:hAnsi="Arial" w:cs="Arial"/>
          <w:i w:val="1"/>
          <w:iCs w:val="1"/>
        </w:rPr>
        <w:t>With</w:t>
      </w:r>
      <w:r w:rsidRPr="4E3CB55C" w:rsidR="006D0860">
        <w:rPr>
          <w:rFonts w:ascii="Arial" w:hAnsi="Arial" w:cs="Arial"/>
          <w:i w:val="1"/>
          <w:iCs w:val="1"/>
        </w:rPr>
        <w:t xml:space="preserve"> </w:t>
      </w:r>
      <w:r w:rsidRPr="4E3CB55C" w:rsidR="006D0860">
        <w:rPr>
          <w:rFonts w:ascii="Arial" w:hAnsi="Arial" w:cs="Arial"/>
          <w:i w:val="1"/>
          <w:iCs w:val="1"/>
        </w:rPr>
        <w:t>The</w:t>
      </w:r>
      <w:r w:rsidRPr="4E3CB55C" w:rsidR="006D0860">
        <w:rPr>
          <w:rFonts w:ascii="Arial" w:hAnsi="Arial" w:cs="Arial"/>
          <w:i w:val="1"/>
          <w:iCs w:val="1"/>
        </w:rPr>
        <w:t xml:space="preserve"> Guidelines</w:t>
      </w:r>
      <w:r w:rsidRPr="4E3CB55C" w:rsidR="006D0860">
        <w:rPr>
          <w:rFonts w:ascii="Arial" w:hAnsi="Arial" w:eastAsia="Arial" w:cs="Arial"/>
          <w:i w:val="1"/>
          <w:iCs w:val="1"/>
          <w:color w:val="000000" w:themeColor="text1" w:themeTint="FF" w:themeShade="FF"/>
          <w:sz w:val="22"/>
          <w:szCs w:val="22"/>
          <w:vertAlign w:val="superscript"/>
        </w:rPr>
        <w:t>®</w:t>
      </w:r>
      <w:r w:rsidRPr="4E3CB55C" w:rsidR="006D0860">
        <w:rPr>
          <w:rFonts w:ascii="Arial" w:hAnsi="Arial" w:cs="Arial"/>
          <w:i w:val="1"/>
          <w:iCs w:val="1"/>
        </w:rPr>
        <w:t xml:space="preserve"> </w:t>
      </w:r>
      <w:r w:rsidRPr="4E3CB55C" w:rsidR="006D0860">
        <w:rPr>
          <w:rFonts w:ascii="Arial" w:hAnsi="Arial" w:cs="Arial"/>
          <w:i w:val="1"/>
          <w:iCs w:val="1"/>
          <w:color w:val="auto"/>
          <w:highlight w:val="cyan"/>
        </w:rPr>
        <w:t>[</w:t>
      </w:r>
      <w:r w:rsidRPr="4E3CB55C" w:rsidR="006D0860">
        <w:rPr>
          <w:rFonts w:ascii="Arial" w:hAnsi="Arial" w:cs="Arial"/>
          <w:i w:val="1"/>
          <w:iCs w:val="1"/>
          <w:highlight w:val="cyan"/>
        </w:rPr>
        <w:t>SELECT APPROPRIATE LEVEL: Gold Plus/Gold/Silver Plus/Silver/Bronze</w:t>
      </w:r>
      <w:r w:rsidRPr="4E3CB55C" w:rsidR="000C70B8">
        <w:rPr>
          <w:rFonts w:ascii="Arial" w:hAnsi="Arial" w:cs="Arial"/>
          <w:i w:val="1"/>
          <w:iCs w:val="1"/>
          <w:highlight w:val="cyan"/>
        </w:rPr>
        <w:t xml:space="preserve"> Plus</w:t>
      </w:r>
      <w:r w:rsidRPr="4E3CB55C" w:rsidR="006E2952">
        <w:rPr>
          <w:rFonts w:ascii="Arial" w:hAnsi="Arial" w:cs="Arial"/>
          <w:i w:val="1"/>
          <w:iCs w:val="1"/>
          <w:highlight w:val="cyan"/>
        </w:rPr>
        <w:t>/Bronze</w:t>
      </w:r>
      <w:r w:rsidRPr="4E3CB55C" w:rsidR="006D0860">
        <w:rPr>
          <w:rFonts w:ascii="Arial" w:hAnsi="Arial" w:cs="Arial"/>
          <w:i w:val="1"/>
          <w:iCs w:val="1"/>
          <w:highlight w:val="cyan"/>
        </w:rPr>
        <w:t>]</w:t>
      </w:r>
      <w:r w:rsidRPr="4E3CB55C" w:rsidR="006D0860">
        <w:rPr>
          <w:rFonts w:ascii="Arial" w:hAnsi="Arial" w:cs="Arial"/>
          <w:i w:val="1"/>
          <w:iCs w:val="1"/>
          <w:color w:val="auto"/>
        </w:rPr>
        <w:t xml:space="preserve"> award </w:t>
      </w:r>
      <w:r w:rsidRPr="4E3CB55C" w:rsidR="006D0860">
        <w:rPr>
          <w:rFonts w:ascii="Arial" w:hAnsi="Arial" w:cs="Arial"/>
          <w:i w:val="1"/>
          <w:iCs w:val="1"/>
        </w:rPr>
        <w:t>for proven dedication</w:t>
      </w:r>
      <w:r w:rsidRPr="4E3CB55C" w:rsidR="006D0860">
        <w:rPr>
          <w:rFonts w:ascii="Arial" w:hAnsi="Arial" w:cs="Arial"/>
          <w:i w:val="1"/>
          <w:iCs w:val="1"/>
          <w:color w:val="auto"/>
        </w:rPr>
        <w:t xml:space="preserve"> </w:t>
      </w:r>
      <w:r w:rsidRPr="4E3CB55C" w:rsidR="006D0860">
        <w:rPr>
          <w:rFonts w:ascii="Arial" w:hAnsi="Arial" w:cs="Arial"/>
          <w:i w:val="1"/>
          <w:iCs w:val="1"/>
        </w:rPr>
        <w:t xml:space="preserve">to ensuring </w:t>
      </w:r>
      <w:bookmarkStart w:name="_Hlk94770359" w:id="1"/>
      <w:r w:rsidRPr="4E3CB55C" w:rsidR="006D0860">
        <w:rPr>
          <w:rFonts w:ascii="Arial" w:hAnsi="Arial" w:cs="Arial"/>
          <w:i w:val="1"/>
          <w:iCs w:val="1"/>
        </w:rPr>
        <w:t xml:space="preserve">all heart failure </w:t>
      </w:r>
      <w:r w:rsidRPr="4E3CB55C" w:rsidR="006D0860">
        <w:rPr>
          <w:rFonts w:ascii="Arial" w:hAnsi="Arial" w:cs="Arial"/>
          <w:i w:val="1"/>
          <w:iCs w:val="1"/>
        </w:rPr>
        <w:t xml:space="preserve">patients in </w:t>
      </w:r>
      <w:r w:rsidRPr="4E3CB55C" w:rsidR="006D0860">
        <w:rPr>
          <w:rFonts w:ascii="Arial" w:hAnsi="Arial" w:cs="Arial"/>
          <w:i w:val="1"/>
          <w:iCs w:val="1"/>
          <w:highlight w:val="yellow"/>
        </w:rPr>
        <w:t>[City/Region]</w:t>
      </w:r>
      <w:r w:rsidRPr="4E3CB55C" w:rsidR="006D0860">
        <w:rPr>
          <w:rFonts w:ascii="Arial" w:hAnsi="Arial" w:cs="Arial"/>
          <w:sz w:val="22"/>
          <w:szCs w:val="22"/>
        </w:rPr>
        <w:t xml:space="preserve"> </w:t>
      </w:r>
      <w:r w:rsidRPr="4E3CB55C" w:rsidR="006D0860">
        <w:rPr>
          <w:rFonts w:ascii="Arial" w:hAnsi="Arial" w:cs="Arial"/>
          <w:i w:val="1"/>
          <w:iCs w:val="1"/>
        </w:rPr>
        <w:t>have access to best practices and life-saving care</w:t>
      </w:r>
      <w:bookmarkEnd w:id="1"/>
    </w:p>
    <w:p w:rsidRPr="00AD2197" w:rsidR="006D0860" w:rsidP="006D0860" w:rsidRDefault="006D0860" w14:paraId="26585F9B" w14:textId="77777777">
      <w:pPr>
        <w:pStyle w:val="Default"/>
        <w:spacing w:line="24" w:lineRule="atLeast"/>
        <w:rPr>
          <w:rFonts w:ascii="Arial" w:hAnsi="Arial" w:cs="Arial"/>
          <w:i/>
          <w:iCs/>
          <w:color w:val="auto"/>
          <w:sz w:val="22"/>
          <w:szCs w:val="22"/>
        </w:rPr>
      </w:pPr>
    </w:p>
    <w:p w:rsidRPr="00A25BC5" w:rsidR="006D0860" w:rsidP="28778CAF" w:rsidRDefault="006D0860" w14:paraId="275871C3" w14:textId="062D9C61">
      <w:pPr>
        <w:pStyle w:val="Normal"/>
        <w:tabs>
          <w:tab w:val="left" w:pos="360"/>
        </w:tabs>
        <w:spacing w:line="276" w:lineRule="auto"/>
        <w:rPr>
          <w:rFonts w:ascii="Arial" w:hAnsi="Arial" w:cs="Arial"/>
          <w:sz w:val="22"/>
          <w:szCs w:val="22"/>
        </w:rPr>
      </w:pPr>
      <w:r w:rsidRPr="28778CAF" w:rsidR="006D0860">
        <w:rPr>
          <w:rFonts w:ascii="Arial" w:hAnsi="Arial" w:cs="Arial"/>
          <w:b w:val="1"/>
          <w:bCs w:val="1"/>
          <w:caps w:val="1"/>
          <w:sz w:val="22"/>
          <w:szCs w:val="22"/>
          <w:highlight w:val="yellow"/>
        </w:rPr>
        <w:t>CITY</w:t>
      </w:r>
      <w:r w:rsidRPr="28778CAF" w:rsidR="006D0860">
        <w:rPr>
          <w:rFonts w:ascii="Arial" w:hAnsi="Arial" w:cs="Arial"/>
          <w:b w:val="1"/>
          <w:bCs w:val="1"/>
          <w:sz w:val="22"/>
          <w:szCs w:val="22"/>
          <w:highlight w:val="yellow"/>
        </w:rPr>
        <w:t>, COUNTRY, YEAR</w:t>
      </w:r>
      <w:r w:rsidRPr="28778CAF" w:rsidR="006D0860">
        <w:rPr>
          <w:rFonts w:ascii="Arial" w:hAnsi="Arial" w:cs="Arial"/>
          <w:b w:val="1"/>
          <w:bCs w:val="1"/>
          <w:sz w:val="22"/>
          <w:szCs w:val="22"/>
        </w:rPr>
        <w:t xml:space="preserve"> </w:t>
      </w:r>
      <w:r w:rsidRPr="00A25BC5" w:rsidR="006D0860">
        <w:rPr>
          <w:rFonts w:ascii="Arial" w:hAnsi="Arial" w:cs="Arial"/>
          <w:sz w:val="22"/>
          <w:szCs w:val="22"/>
        </w:rPr>
        <w:t>— (</w:t>
      </w:r>
      <w:r w:rsidRPr="00A25BC5" w:rsidR="006D0860">
        <w:rPr>
          <w:rFonts w:ascii="Arial" w:hAnsi="Arial" w:cs="Arial"/>
          <w:sz w:val="22"/>
          <w:szCs w:val="22"/>
          <w:highlight w:val="yellow"/>
        </w:rPr>
        <w:t>Name of organization/practice</w:t>
      </w:r>
      <w:r w:rsidRPr="00A25BC5" w:rsidR="006D0860">
        <w:rPr>
          <w:rFonts w:ascii="Arial" w:hAnsi="Arial" w:cs="Arial"/>
          <w:sz w:val="22"/>
          <w:szCs w:val="22"/>
        </w:rPr>
        <w:t xml:space="preserve">) has received the </w:t>
      </w:r>
      <w:hyperlink r:id="Rbfd9b5a03b7b4433">
        <w:r w:rsidRPr="28778CAF" w:rsidR="2F428F9F">
          <w:rPr>
            <w:rStyle w:val="Hyperlink"/>
            <w:b w:val="0"/>
            <w:bCs w:val="0"/>
            <w:i w:val="0"/>
            <w:iCs w:val="0"/>
            <w:caps w:val="0"/>
            <w:smallCaps w:val="0"/>
            <w:strike w:val="0"/>
            <w:dstrike w:val="0"/>
            <w:noProof w:val="0"/>
            <w:sz w:val="22"/>
            <w:szCs w:val="22"/>
            <w:lang w:val="en-US"/>
          </w:rPr>
          <w:t>American Heart Association’s Get With The Guidelines</w:t>
        </w:r>
      </w:hyperlink>
      <w:r w:rsidRPr="28778CAF" w:rsidR="2F428F9F">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28778CAF" w:rsidR="2F428F9F">
        <w:rPr>
          <w:rFonts w:ascii="Arial" w:hAnsi="Arial" w:eastAsia="Arial" w:cs="Arial"/>
          <w:b w:val="0"/>
          <w:bCs w:val="0"/>
          <w:i w:val="0"/>
          <w:iCs w:val="0"/>
          <w:caps w:val="0"/>
          <w:smallCaps w:val="0"/>
          <w:noProof w:val="0"/>
          <w:color w:val="000000" w:themeColor="text1" w:themeTint="FF" w:themeShade="FF"/>
          <w:sz w:val="22"/>
          <w:szCs w:val="22"/>
          <w:highlight w:val="cyan"/>
          <w:lang w:val="en-US"/>
        </w:rPr>
        <w:t>[SELECT APPROPRIATE LEVEL: Gold Plus/Gold/Silver Plus/Silver/Bronze Plus/Bronze]</w:t>
      </w:r>
      <w:r w:rsidRPr="28778CAF" w:rsidR="2F428F9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Pr>
          <w:szCs w:val="22"/>
        </w:rPr>
      </w:r>
      <w:r w:rsidRPr="00A25BC5" w:rsidR="006D0860">
        <w:rPr>
          <w:rFonts w:ascii="Arial" w:hAnsi="Arial" w:cs="Arial"/>
          <w:sz w:val="22"/>
          <w:szCs w:val="22"/>
        </w:rPr>
        <w:t>quality achievement award for its commitment to improving outcomes for patients with heart failure, meaning reduced readmissions and more healthy days at home.</w:t>
      </w:r>
      <w:bookmarkStart w:name="_Hlk506213842" w:id="3"/>
    </w:p>
    <w:p w:rsidRPr="00A25BC5" w:rsidR="006D0860" w:rsidP="006D0860" w:rsidRDefault="002D7519" w14:paraId="0710FF04" w14:textId="248A72D9">
      <w:pPr>
        <w:tabs>
          <w:tab w:val="left" w:pos="360"/>
        </w:tabs>
        <w:spacing w:line="276" w:lineRule="auto"/>
        <w:rPr>
          <w:rFonts w:ascii="Arial" w:hAnsi="Arial" w:cs="Arial"/>
          <w:sz w:val="22"/>
          <w:szCs w:val="22"/>
        </w:rPr>
      </w:pPr>
      <w:r w:rsidRPr="002E1C65" w:rsidR="002D7519">
        <w:rPr>
          <w:rFonts w:ascii="Arial" w:hAnsi="Arial" w:cs="Arial"/>
          <w:sz w:val="22"/>
          <w:szCs w:val="22"/>
        </w:rPr>
        <w:t>Nearly half</w:t>
      </w:r>
      <w:r w:rsidRPr="002E1C65" w:rsidR="002D7519">
        <w:rPr>
          <w:rFonts w:ascii="Arial" w:hAnsi="Arial" w:cs="Arial"/>
          <w:sz w:val="22"/>
          <w:szCs w:val="22"/>
        </w:rPr>
        <w:t xml:space="preserve"> a million</w:t>
      </w:r>
      <w:r w:rsidRPr="002E1C65" w:rsidR="00307EB3">
        <w:rPr>
          <w:rFonts w:ascii="Arial" w:hAnsi="Arial" w:cs="Arial"/>
          <w:sz w:val="22"/>
          <w:szCs w:val="22"/>
        </w:rPr>
        <w:t xml:space="preserve"> </w:t>
      </w:r>
      <w:r w:rsidRPr="002E1C65" w:rsidR="006D0860">
        <w:rPr>
          <w:rFonts w:ascii="Arial" w:hAnsi="Arial" w:cs="Arial"/>
          <w:sz w:val="22"/>
          <w:szCs w:val="22"/>
        </w:rPr>
        <w:t xml:space="preserve">people in the </w:t>
      </w:r>
      <w:r w:rsidRPr="002E1C65" w:rsidR="002D7519">
        <w:rPr>
          <w:rFonts w:ascii="Arial" w:hAnsi="Arial" w:cs="Arial"/>
          <w:sz w:val="22"/>
          <w:szCs w:val="22"/>
        </w:rPr>
        <w:t>King</w:t>
      </w:r>
      <w:r w:rsidR="002E1C65">
        <w:rPr>
          <w:rFonts w:ascii="Arial" w:hAnsi="Arial" w:cs="Arial"/>
          <w:sz w:val="22"/>
          <w:szCs w:val="22"/>
        </w:rPr>
        <w:t>d</w:t>
      </w:r>
      <w:r w:rsidRPr="002E1C65" w:rsidR="002D7519">
        <w:rPr>
          <w:rFonts w:ascii="Arial" w:hAnsi="Arial" w:cs="Arial"/>
          <w:sz w:val="22"/>
          <w:szCs w:val="22"/>
        </w:rPr>
        <w:t>om of Saudi Arabia are estimated to</w:t>
      </w:r>
      <w:r w:rsidRPr="002E1C65" w:rsidR="006D0860">
        <w:rPr>
          <w:rFonts w:ascii="Arial" w:hAnsi="Arial" w:cs="Arial"/>
          <w:sz w:val="22"/>
          <w:szCs w:val="22"/>
        </w:rPr>
        <w:t xml:space="preserve"> </w:t>
      </w:r>
      <w:r w:rsidRPr="002E1C65" w:rsidR="002D7519">
        <w:rPr>
          <w:rFonts w:ascii="Arial" w:hAnsi="Arial" w:cs="Arial"/>
          <w:sz w:val="22"/>
          <w:szCs w:val="22"/>
        </w:rPr>
        <w:t>have</w:t>
      </w:r>
      <w:r w:rsidRPr="002E1C65" w:rsidR="006D0860">
        <w:rPr>
          <w:rFonts w:ascii="Arial" w:hAnsi="Arial" w:cs="Arial"/>
          <w:sz w:val="22"/>
          <w:szCs w:val="22"/>
        </w:rPr>
        <w:t xml:space="preserve"> heart </w:t>
      </w:r>
      <w:r w:rsidRPr="002E1C65" w:rsidR="006D0860">
        <w:rPr>
          <w:rFonts w:ascii="Arial" w:hAnsi="Arial" w:cs="Arial"/>
          <w:sz w:val="22"/>
          <w:szCs w:val="22"/>
        </w:rPr>
        <w:t xml:space="preserve">failure.</w:t>
      </w:r>
      <w:r w:rsidRPr="002E1C65" w:rsidR="006D0860">
        <w:rPr>
          <w:rStyle w:val="FootnoteReference"/>
          <w:rFonts w:ascii="Arial" w:hAnsi="Arial" w:cs="Arial"/>
          <w:sz w:val="22"/>
          <w:szCs w:val="22"/>
        </w:rPr>
        <w:footnoteReference w:id="2"/>
      </w:r>
      <w:r w:rsidRPr="002E1C65" w:rsidR="006D0860">
        <w:rPr>
          <w:rFonts w:ascii="Arial" w:hAnsi="Arial" w:cs="Arial"/>
          <w:sz w:val="22"/>
          <w:szCs w:val="22"/>
        </w:rPr>
        <w:t xml:space="preserve"> </w:t>
      </w:r>
      <w:r w:rsidRPr="00A25BC5" w:rsidR="006D0860">
        <w:rPr>
          <w:rFonts w:ascii="Arial" w:hAnsi="Arial" w:cs="Arial"/>
          <w:sz w:val="22"/>
          <w:szCs w:val="22"/>
        </w:rPr>
        <w:t xml:space="preserve">Despite the name, </w:t>
      </w:r>
      <w:hyperlink w:tgtFrame="_blank" w:history="1" r:id="Rdd9710660f234387">
        <w:r w:rsidRPr="00A25BC5" w:rsidR="006D0860">
          <w:rPr>
            <w:rStyle w:val="Hyperlink"/>
            <w:rFonts w:cs="Arial"/>
            <w:sz w:val="22"/>
            <w:szCs w:val="22"/>
          </w:rPr>
          <w:t>heart failure</w:t>
        </w:r>
      </w:hyperlink>
      <w:r w:rsidRPr="00A25BC5" w:rsidR="006D0860">
        <w:rPr>
          <w:rFonts w:ascii="Arial" w:hAnsi="Arial" w:cs="Arial"/>
          <w:sz w:val="22"/>
          <w:szCs w:val="22"/>
        </w:rPr>
        <w:t xml:space="preserve"> </w:t>
      </w:r>
      <w:r w:rsidRPr="00A25BC5" w:rsidR="006D0860">
        <w:rPr>
          <w:rFonts w:ascii="Arial" w:hAnsi="Arial" w:cs="Arial"/>
          <w:sz w:val="22"/>
          <w:szCs w:val="22"/>
        </w:rPr>
        <w:t xml:space="preserve">doesn’t</w:t>
      </w:r>
      <w:r w:rsidRPr="00A25BC5" w:rsidR="006D0860">
        <w:rPr>
          <w:rFonts w:ascii="Arial" w:hAnsi="Arial" w:cs="Arial"/>
          <w:sz w:val="22"/>
          <w:szCs w:val="22"/>
        </w:rPr>
        <w:t xml:space="preserve"> mean that the heart has stopped working – it means the heart is having </w:t>
      </w:r>
      <w:r w:rsidRPr="00A25BC5" w:rsidR="006D0860">
        <w:rPr>
          <w:rFonts w:ascii="Arial" w:hAnsi="Arial" w:cs="Arial"/>
          <w:sz w:val="22"/>
          <w:szCs w:val="22"/>
        </w:rPr>
        <w:t xml:space="preserve">a hard time</w:t>
      </w:r>
      <w:r w:rsidRPr="00A25BC5" w:rsidR="006D0860">
        <w:rPr>
          <w:rFonts w:ascii="Arial" w:hAnsi="Arial" w:cs="Arial"/>
          <w:sz w:val="22"/>
          <w:szCs w:val="22"/>
        </w:rPr>
        <w:t xml:space="preserve"> pumping blood and oxygen throughout the body. While </w:t>
      </w:r>
      <w:r w:rsidRPr="00A25BC5" w:rsidR="006D0860">
        <w:rPr>
          <w:rFonts w:ascii="Arial" w:hAnsi="Arial" w:cs="Arial"/>
          <w:sz w:val="22"/>
          <w:szCs w:val="22"/>
        </w:rPr>
        <w:t xml:space="preserve">there’s</w:t>
      </w:r>
      <w:r w:rsidRPr="00A25BC5" w:rsidR="006D0860">
        <w:rPr>
          <w:rFonts w:ascii="Arial" w:hAnsi="Arial" w:cs="Arial"/>
          <w:sz w:val="22"/>
          <w:szCs w:val="22"/>
        </w:rPr>
        <w:t xml:space="preserve"> no cure for heart failure, patients can live a quality life by working with their health care team to create and stick with a plan that may include medication, symptom monitoring and lifestyle changes. </w:t>
      </w:r>
    </w:p>
    <w:p w:rsidRPr="00A25BC5" w:rsidR="006D0860" w:rsidP="006D0860" w:rsidRDefault="006D0860" w14:paraId="3213E045" w14:textId="77777777">
      <w:pPr>
        <w:tabs>
          <w:tab w:val="left" w:pos="360"/>
        </w:tabs>
        <w:spacing w:line="276" w:lineRule="auto"/>
        <w:rPr>
          <w:rFonts w:ascii="Arial" w:hAnsi="Arial" w:cs="Arial"/>
          <w:sz w:val="22"/>
          <w:szCs w:val="22"/>
        </w:rPr>
      </w:pPr>
      <w:bookmarkStart w:name="_Hlk94770325" w:id="5"/>
      <w:r w:rsidRPr="00A25BC5">
        <w:rPr>
          <w:rFonts w:ascii="Arial" w:hAnsi="Arial" w:cs="Arial"/>
          <w:sz w:val="22"/>
          <w:szCs w:val="22"/>
        </w:rPr>
        <w:t>The Get With The Guidelines - Heart Failure quality achievement award</w:t>
      </w:r>
      <w:r w:rsidRPr="00A25BC5" w:rsidDel="006F41E6">
        <w:rPr>
          <w:rFonts w:ascii="Arial" w:hAnsi="Arial" w:cs="Arial"/>
          <w:sz w:val="22"/>
          <w:szCs w:val="22"/>
        </w:rPr>
        <w:t xml:space="preserve"> </w:t>
      </w:r>
      <w:r w:rsidRPr="00A25BC5">
        <w:rPr>
          <w:rFonts w:ascii="Arial" w:hAnsi="Arial" w:cs="Arial"/>
          <w:sz w:val="22"/>
          <w:szCs w:val="22"/>
        </w:rPr>
        <w:t xml:space="preserve">is earned by hospitals that demonstrate a commitment to treating patients according to the most up-to-date guidelines as outlined by the American Heart Association. Get With The Guidelines puts the expertise of the American Heart Association to work for hospitals </w:t>
      </w:r>
      <w:r>
        <w:rPr>
          <w:rFonts w:ascii="Arial" w:hAnsi="Arial" w:cs="Arial"/>
          <w:sz w:val="22"/>
          <w:szCs w:val="22"/>
        </w:rPr>
        <w:t>globally</w:t>
      </w:r>
      <w:r w:rsidRPr="00A25BC5">
        <w:rPr>
          <w:rFonts w:ascii="Arial" w:hAnsi="Arial" w:cs="Arial"/>
          <w:sz w:val="22"/>
          <w:szCs w:val="22"/>
        </w:rPr>
        <w:t xml:space="preserve">, helping ensure patient care is aligned with the latest research- and evidence-based guidelines. </w:t>
      </w:r>
      <w:bookmarkEnd w:id="5"/>
      <w:r w:rsidRPr="00A25BC5">
        <w:rPr>
          <w:rFonts w:ascii="Arial" w:hAnsi="Arial" w:cs="Arial"/>
          <w:sz w:val="22"/>
          <w:szCs w:val="22"/>
        </w:rPr>
        <w:t xml:space="preserve">The program aims to increase healthy days at home for heart failure patients. </w:t>
      </w:r>
    </w:p>
    <w:p w:rsidR="006D0860" w:rsidP="006D0860" w:rsidRDefault="006D0860" w14:paraId="3F8F8A2A" w14:textId="77777777">
      <w:pPr>
        <w:pStyle w:val="BodyText3"/>
        <w:spacing w:line="276" w:lineRule="auto"/>
        <w:rPr>
          <w:rFonts w:ascii="Arial" w:hAnsi="Arial" w:cs="Arial"/>
          <w:sz w:val="22"/>
          <w:szCs w:val="22"/>
        </w:rPr>
      </w:pPr>
      <w:r w:rsidRPr="00AD2197">
        <w:rPr>
          <w:rFonts w:ascii="Arial" w:hAnsi="Arial" w:cs="Arial"/>
          <w:sz w:val="22"/>
          <w:szCs w:val="22"/>
        </w:rPr>
        <w:t>“</w:t>
      </w:r>
      <w:r w:rsidRPr="00AD2197">
        <w:rPr>
          <w:rFonts w:ascii="Arial" w:hAnsi="Arial" w:cs="Arial"/>
          <w:sz w:val="22"/>
          <w:szCs w:val="22"/>
          <w:highlight w:val="yellow"/>
        </w:rPr>
        <w:t>(</w:t>
      </w:r>
      <w:r>
        <w:rPr>
          <w:rFonts w:ascii="Arial" w:hAnsi="Arial" w:cs="Arial"/>
          <w:sz w:val="22"/>
          <w:szCs w:val="22"/>
          <w:highlight w:val="yellow"/>
        </w:rPr>
        <w:t>Hospital name</w:t>
      </w:r>
      <w:r w:rsidRPr="00AD2197">
        <w:rPr>
          <w:rFonts w:ascii="Arial" w:hAnsi="Arial" w:cs="Arial"/>
          <w:sz w:val="22"/>
          <w:szCs w:val="22"/>
          <w:highlight w:val="yellow"/>
          <w:u w:val="single"/>
        </w:rPr>
        <w:t>)</w:t>
      </w:r>
      <w:r w:rsidRPr="00AD2197">
        <w:rPr>
          <w:rFonts w:ascii="Arial" w:hAnsi="Arial" w:cs="Arial"/>
          <w:sz w:val="22"/>
          <w:szCs w:val="22"/>
        </w:rPr>
        <w:t xml:space="preserve"> is committed to improving patient care by adhering to the latest treatment guidelines,” </w:t>
      </w:r>
      <w:r w:rsidRPr="00AD2197">
        <w:rPr>
          <w:rFonts w:ascii="Arial" w:hAnsi="Arial" w:cs="Arial"/>
          <w:sz w:val="22"/>
          <w:szCs w:val="22"/>
          <w:highlight w:val="yellow"/>
        </w:rPr>
        <w:t>(</w:t>
      </w:r>
      <w:r>
        <w:rPr>
          <w:rFonts w:ascii="Arial" w:hAnsi="Arial" w:cs="Arial"/>
          <w:sz w:val="22"/>
          <w:szCs w:val="22"/>
          <w:highlight w:val="yellow"/>
        </w:rPr>
        <w:t>Hospital spokesperson, Title</w:t>
      </w:r>
      <w:r w:rsidRPr="00AD2197">
        <w:rPr>
          <w:rFonts w:ascii="Arial" w:hAnsi="Arial" w:cs="Arial"/>
          <w:sz w:val="22"/>
          <w:szCs w:val="22"/>
          <w:highlight w:val="yellow"/>
        </w:rPr>
        <w:t>)</w:t>
      </w:r>
      <w:r w:rsidRPr="00AD2197">
        <w:rPr>
          <w:rFonts w:ascii="Arial" w:hAnsi="Arial" w:cs="Arial"/>
          <w:sz w:val="22"/>
          <w:szCs w:val="22"/>
        </w:rPr>
        <w:t xml:space="preserve">. “Get With The Guidelines makes it easier for our teams to put proven knowledge and guidelines to work on a daily basis, which studies show can help patients recover better. The end goal is to ensure more people in </w:t>
      </w:r>
      <w:r w:rsidRPr="00AD2197">
        <w:rPr>
          <w:rFonts w:ascii="Arial" w:hAnsi="Arial" w:cs="Arial"/>
          <w:sz w:val="22"/>
          <w:szCs w:val="22"/>
          <w:highlight w:val="yellow"/>
        </w:rPr>
        <w:t>[C</w:t>
      </w:r>
      <w:r>
        <w:rPr>
          <w:rFonts w:ascii="Arial" w:hAnsi="Arial" w:cs="Arial"/>
          <w:sz w:val="22"/>
          <w:szCs w:val="22"/>
          <w:highlight w:val="yellow"/>
        </w:rPr>
        <w:t>ity/Region</w:t>
      </w:r>
      <w:r w:rsidRPr="00AD2197">
        <w:rPr>
          <w:rFonts w:ascii="Arial" w:hAnsi="Arial" w:cs="Arial"/>
          <w:sz w:val="22"/>
          <w:szCs w:val="22"/>
          <w:highlight w:val="yellow"/>
        </w:rPr>
        <w:t>]</w:t>
      </w:r>
      <w:r w:rsidRPr="00AD2197">
        <w:rPr>
          <w:rFonts w:ascii="Arial" w:hAnsi="Arial" w:cs="Arial"/>
          <w:sz w:val="22"/>
          <w:szCs w:val="22"/>
        </w:rPr>
        <w:t xml:space="preserve"> can experience longer, healthier lives.” </w:t>
      </w:r>
    </w:p>
    <w:p w:rsidRPr="00AD2197" w:rsidR="006D0860" w:rsidP="006D0860" w:rsidRDefault="006D0860" w14:paraId="4E3FD82B" w14:textId="77777777">
      <w:pPr>
        <w:pStyle w:val="BodyText3"/>
        <w:spacing w:line="276" w:lineRule="auto"/>
        <w:rPr>
          <w:rFonts w:ascii="Arial" w:hAnsi="Arial" w:cs="Arial"/>
          <w:sz w:val="22"/>
          <w:szCs w:val="22"/>
        </w:rPr>
      </w:pPr>
    </w:p>
    <w:p w:rsidRPr="00AD2197" w:rsidR="006D0860" w:rsidP="006D0860" w:rsidRDefault="006D0860" w14:paraId="0254BE25" w14:textId="77777777">
      <w:pPr>
        <w:pStyle w:val="ListParagraph"/>
        <w:spacing w:line="276" w:lineRule="auto"/>
        <w:ind w:left="0"/>
        <w:rPr>
          <w:rFonts w:ascii="Arial" w:hAnsi="Arial" w:cs="Arial"/>
        </w:rPr>
      </w:pPr>
      <w:r w:rsidRPr="00AD2197">
        <w:rPr>
          <w:rFonts w:ascii="Arial" w:hAnsi="Arial" w:cs="Arial"/>
        </w:rPr>
        <w:t xml:space="preserve">Each year, program participants qualify for the award recognition by demonstrating how their organization has committed to providing quality care for HF patients. In addition to following </w:t>
      </w:r>
      <w:r w:rsidRPr="00AD2197">
        <w:rPr>
          <w:rFonts w:ascii="Arial" w:hAnsi="Arial" w:cs="Arial"/>
        </w:rPr>
        <w:t xml:space="preserve">treatment guidelines, Get With The Guidelines participants also provide education to patients to help them manage their HF at home. </w:t>
      </w:r>
    </w:p>
    <w:p w:rsidRPr="00AD2197" w:rsidR="006D0860" w:rsidP="006D0860" w:rsidRDefault="006D0860" w14:paraId="63941DE2" w14:textId="77777777">
      <w:pPr>
        <w:pStyle w:val="BodyText3"/>
        <w:spacing w:line="276" w:lineRule="auto"/>
        <w:rPr>
          <w:rFonts w:ascii="Arial" w:hAnsi="Arial" w:cs="Arial"/>
          <w:sz w:val="22"/>
          <w:szCs w:val="22"/>
        </w:rPr>
      </w:pPr>
    </w:p>
    <w:p w:rsidRPr="00AD2197" w:rsidR="006D0860" w:rsidP="006D0860" w:rsidRDefault="006D0860" w14:paraId="444B4865" w14:textId="4F566401">
      <w:pPr>
        <w:pStyle w:val="BodyText3"/>
        <w:spacing w:line="276" w:lineRule="auto"/>
        <w:rPr>
          <w:rFonts w:ascii="Arial" w:hAnsi="Arial" w:cs="Arial"/>
          <w:sz w:val="22"/>
          <w:szCs w:val="22"/>
        </w:rPr>
      </w:pPr>
      <w:r w:rsidRPr="67256C78" w:rsidR="006D0860">
        <w:rPr>
          <w:rFonts w:ascii="Arial" w:hAnsi="Arial" w:cs="Arial"/>
          <w:sz w:val="22"/>
          <w:szCs w:val="22"/>
        </w:rPr>
        <w:t xml:space="preserve">“We are pleased to recognize the leaders and teams at </w:t>
      </w:r>
      <w:r w:rsidRPr="67256C78" w:rsidR="006D0860">
        <w:rPr>
          <w:rFonts w:ascii="Arial" w:hAnsi="Arial" w:cs="Arial"/>
          <w:sz w:val="22"/>
          <w:szCs w:val="22"/>
          <w:highlight w:val="yellow"/>
        </w:rPr>
        <w:t>(</w:t>
      </w:r>
      <w:r w:rsidRPr="67256C78" w:rsidR="006D0860">
        <w:rPr>
          <w:rFonts w:ascii="Arial" w:hAnsi="Arial" w:cs="Arial"/>
          <w:sz w:val="22"/>
          <w:szCs w:val="22"/>
          <w:highlight w:val="yellow"/>
        </w:rPr>
        <w:t>Hospital Name</w:t>
      </w:r>
      <w:r w:rsidRPr="67256C78" w:rsidR="006D0860">
        <w:rPr>
          <w:rFonts w:ascii="Arial" w:hAnsi="Arial" w:cs="Arial"/>
          <w:sz w:val="22"/>
          <w:szCs w:val="22"/>
          <w:highlight w:val="yellow"/>
        </w:rPr>
        <w:t>)</w:t>
      </w:r>
      <w:r w:rsidRPr="67256C78" w:rsidR="006D0860">
        <w:rPr>
          <w:rFonts w:ascii="Arial" w:hAnsi="Arial" w:cs="Arial"/>
          <w:sz w:val="22"/>
          <w:szCs w:val="22"/>
        </w:rPr>
        <w:t xml:space="preserve"> for a strong commitment to caring for people with heart failure,” said</w:t>
      </w:r>
      <w:r w:rsidRPr="67256C78" w:rsidR="006D0860">
        <w:rPr>
          <w:rFonts w:ascii="Arial" w:hAnsi="Arial" w:cs="Arial"/>
          <w:sz w:val="22"/>
          <w:szCs w:val="22"/>
        </w:rPr>
        <w:t xml:space="preserve"> </w:t>
      </w:r>
      <w:r w:rsidRPr="67256C78" w:rsidR="00841AEF">
        <w:rPr>
          <w:rFonts w:ascii="Arial" w:hAnsi="Arial" w:cs="Arial"/>
          <w:sz w:val="22"/>
          <w:szCs w:val="22"/>
        </w:rPr>
        <w:t>Adel Tash, M.D., American Heart Association volunteer and director general of the National Heart Center for the Saudi Health Council</w:t>
      </w:r>
      <w:r w:rsidRPr="67256C78" w:rsidR="006D0860">
        <w:rPr>
          <w:rFonts w:ascii="Arial" w:hAnsi="Arial" w:cs="Arial"/>
          <w:sz w:val="22"/>
          <w:szCs w:val="22"/>
        </w:rPr>
        <w:t xml:space="preserve">. </w:t>
      </w:r>
      <w:r w:rsidRPr="67256C78" w:rsidR="006D0860">
        <w:rPr>
          <w:rFonts w:ascii="Arial" w:hAnsi="Arial" w:cs="Arial"/>
          <w:sz w:val="22"/>
          <w:szCs w:val="22"/>
        </w:rPr>
        <w:t xml:space="preserve">“Hospitals that participate in Get </w:t>
      </w:r>
      <w:r w:rsidRPr="67256C78" w:rsidR="006D0860">
        <w:rPr>
          <w:rFonts w:ascii="Arial" w:hAnsi="Arial" w:cs="Arial"/>
          <w:sz w:val="22"/>
          <w:szCs w:val="22"/>
        </w:rPr>
        <w:t>With</w:t>
      </w:r>
      <w:r w:rsidRPr="67256C78" w:rsidR="006D0860">
        <w:rPr>
          <w:rFonts w:ascii="Arial" w:hAnsi="Arial" w:cs="Arial"/>
          <w:sz w:val="22"/>
          <w:szCs w:val="22"/>
        </w:rPr>
        <w:t xml:space="preserve"> </w:t>
      </w:r>
      <w:r w:rsidRPr="67256C78" w:rsidR="006D0860">
        <w:rPr>
          <w:rFonts w:ascii="Arial" w:hAnsi="Arial" w:cs="Arial"/>
          <w:sz w:val="22"/>
          <w:szCs w:val="22"/>
        </w:rPr>
        <w:t>The</w:t>
      </w:r>
      <w:r w:rsidRPr="67256C78" w:rsidR="006D0860">
        <w:rPr>
          <w:rFonts w:ascii="Arial" w:hAnsi="Arial" w:cs="Arial"/>
          <w:sz w:val="22"/>
          <w:szCs w:val="22"/>
        </w:rPr>
        <w:t xml:space="preserve"> Guidelines </w:t>
      </w:r>
      <w:r w:rsidRPr="67256C78" w:rsidR="006D0860">
        <w:rPr>
          <w:rFonts w:ascii="Arial" w:hAnsi="Arial" w:cs="Arial"/>
          <w:sz w:val="22"/>
          <w:szCs w:val="22"/>
        </w:rPr>
        <w:t>often see better patient outcomes, fewer readmissions and lower mortality rates – a win for families, communities and health care systems.”</w:t>
      </w:r>
    </w:p>
    <w:p w:rsidRPr="00AD2197" w:rsidR="006D0860" w:rsidP="006D0860" w:rsidRDefault="006D0860" w14:paraId="52E80BB3" w14:textId="48CC73AC">
      <w:pPr>
        <w:pStyle w:val="BodyText3"/>
        <w:spacing w:line="240" w:lineRule="auto"/>
        <w:rPr>
          <w:rFonts w:ascii="Arial" w:hAnsi="Arial" w:cs="Arial"/>
          <w:sz w:val="22"/>
          <w:szCs w:val="22"/>
        </w:rPr>
      </w:pPr>
    </w:p>
    <w:p w:rsidRPr="00AD2197" w:rsidR="006D0860" w:rsidP="006D0860" w:rsidRDefault="006D0860" w14:paraId="2B15C15F" w14:textId="77777777">
      <w:pPr>
        <w:pStyle w:val="BodyText3"/>
        <w:spacing w:line="24" w:lineRule="atLeast"/>
        <w:rPr>
          <w:rFonts w:ascii="Arial" w:hAnsi="Arial" w:cs="Arial"/>
          <w:sz w:val="22"/>
          <w:szCs w:val="22"/>
        </w:rPr>
      </w:pPr>
      <w:r w:rsidRPr="00AD2197">
        <w:rPr>
          <w:rFonts w:ascii="Arial" w:hAnsi="Arial" w:cs="Arial"/>
          <w:sz w:val="22"/>
          <w:szCs w:val="22"/>
        </w:rPr>
        <w:tab/>
      </w:r>
      <w:bookmarkEnd w:id="3"/>
    </w:p>
    <w:p w:rsidRPr="00AD2197" w:rsidR="006D0860" w:rsidP="006D0860" w:rsidRDefault="006D0860" w14:paraId="7CA83033" w14:textId="77777777">
      <w:pPr>
        <w:pStyle w:val="BodyText"/>
        <w:spacing w:line="24" w:lineRule="atLeast"/>
        <w:jc w:val="center"/>
        <w:rPr>
          <w:rFonts w:cs="Arial"/>
          <w:b/>
          <w:iCs/>
          <w:szCs w:val="22"/>
          <w:highlight w:val="yellow"/>
          <w:u w:val="single"/>
        </w:rPr>
      </w:pPr>
      <w:r w:rsidRPr="00AD2197">
        <w:rPr>
          <w:rFonts w:cs="Arial"/>
          <w:szCs w:val="22"/>
        </w:rPr>
        <w:t>###</w:t>
      </w:r>
    </w:p>
    <w:p w:rsidRPr="00AD2197" w:rsidR="006D0860" w:rsidP="006D0860" w:rsidRDefault="006D0860" w14:paraId="5B4E1ACC" w14:textId="77777777">
      <w:pPr>
        <w:pStyle w:val="BodyText"/>
        <w:spacing w:line="24" w:lineRule="atLeast"/>
        <w:rPr>
          <w:rFonts w:cs="Arial"/>
          <w:b/>
          <w:iCs/>
          <w:szCs w:val="22"/>
          <w:highlight w:val="yellow"/>
          <w:u w:val="single"/>
        </w:rPr>
      </w:pPr>
    </w:p>
    <w:p w:rsidRPr="00AD2197" w:rsidR="006D0860" w:rsidP="006D0860" w:rsidRDefault="006D0860" w14:paraId="5E66F121" w14:textId="77777777">
      <w:pPr>
        <w:pStyle w:val="BodyText"/>
        <w:spacing w:line="24" w:lineRule="atLeast"/>
        <w:rPr>
          <w:rFonts w:cs="Arial"/>
          <w:b/>
          <w:iCs/>
          <w:szCs w:val="22"/>
          <w:highlight w:val="yellow"/>
          <w:u w:val="single"/>
        </w:rPr>
      </w:pPr>
      <w:r w:rsidRPr="00AD2197">
        <w:rPr>
          <w:rFonts w:cs="Arial"/>
          <w:b/>
          <w:iCs/>
          <w:szCs w:val="22"/>
          <w:highlight w:val="yellow"/>
          <w:u w:val="single"/>
        </w:rPr>
        <w:t>About [Hospital Name]:</w:t>
      </w:r>
    </w:p>
    <w:p w:rsidRPr="00AD2197" w:rsidR="006D0860" w:rsidP="006D0860" w:rsidRDefault="006D0860" w14:paraId="2E3D63D8" w14:textId="77777777">
      <w:pPr>
        <w:pStyle w:val="BodyText"/>
        <w:spacing w:line="24" w:lineRule="atLeast"/>
        <w:rPr>
          <w:rFonts w:cs="Arial"/>
          <w:b/>
          <w:szCs w:val="22"/>
        </w:rPr>
      </w:pPr>
      <w:r w:rsidRPr="00AD2197">
        <w:rPr>
          <w:rFonts w:cs="Arial"/>
          <w:b/>
          <w:iCs/>
          <w:szCs w:val="22"/>
          <w:highlight w:val="yellow"/>
        </w:rPr>
        <w:t>[Insert Hospital boiler plate]</w:t>
      </w:r>
    </w:p>
    <w:p w:rsidRPr="00AD2197" w:rsidR="006D0860" w:rsidP="006D0860" w:rsidRDefault="006D0860" w14:paraId="042C1BAE" w14:textId="77777777">
      <w:pPr>
        <w:spacing w:line="24" w:lineRule="atLeast"/>
        <w:rPr>
          <w:rFonts w:ascii="Arial" w:hAnsi="Arial" w:cs="Arial"/>
          <w:szCs w:val="22"/>
        </w:rPr>
      </w:pPr>
    </w:p>
    <w:p w:rsidRPr="00AD2197" w:rsidR="006D0860" w:rsidP="006D0860" w:rsidRDefault="006D0860" w14:paraId="3653A58C" w14:textId="77777777">
      <w:pPr>
        <w:spacing w:line="24" w:lineRule="atLeast"/>
        <w:rPr>
          <w:rFonts w:ascii="Arial" w:hAnsi="Arial" w:cs="Arial"/>
          <w:b/>
          <w:szCs w:val="22"/>
          <w:u w:val="single"/>
        </w:rPr>
      </w:pPr>
      <w:r w:rsidRPr="00AD2197">
        <w:rPr>
          <w:rFonts w:ascii="Arial" w:hAnsi="Arial" w:cs="Arial"/>
          <w:b/>
          <w:szCs w:val="22"/>
          <w:u w:val="single"/>
        </w:rPr>
        <w:t>About Get With The Guidelines</w:t>
      </w:r>
    </w:p>
    <w:p w:rsidR="006D0860" w:rsidP="006D0860" w:rsidRDefault="006D0860" w14:paraId="4202CB05" w14:textId="77777777">
      <w:pPr>
        <w:pStyle w:val="BodyText"/>
        <w:spacing w:line="24" w:lineRule="atLeast"/>
        <w:rPr>
          <w:rFonts w:cs="Arial"/>
        </w:rPr>
      </w:pPr>
      <w:r w:rsidRPr="00AD2197">
        <w:rPr>
          <w:rFonts w:cs="Arial"/>
        </w:rPr>
        <w:t>Get With The Guidelines</w:t>
      </w:r>
      <w:r w:rsidRPr="00AD2197">
        <w:rPr>
          <w:rFonts w:cs="Arial"/>
          <w:vertAlign w:val="superscript"/>
        </w:rPr>
        <w:t>®</w:t>
      </w:r>
      <w:r w:rsidRPr="00AD2197">
        <w:rPr>
          <w:rFonts w:cs="Arial"/>
        </w:rPr>
        <w:t xml:space="preserve"> is the American Heart Association/American Stroke Association’s hospital-based quality improvement program that provides hospitals with the latest research-based guidelines. Developed with the goal of saving lives and hastening recovery, Get With The Guidelines has touched the lives of more than 14 million patients since 2001. For more information, visit </w:t>
      </w:r>
      <w:hyperlink r:id="rId12">
        <w:r w:rsidRPr="00AD2197">
          <w:rPr>
            <w:rStyle w:val="Hyperlink"/>
            <w:rFonts w:cs="Arial" w:eastAsiaTheme="majorEastAsia"/>
            <w:sz w:val="22"/>
            <w:szCs w:val="22"/>
          </w:rPr>
          <w:t>heart.org</w:t>
        </w:r>
      </w:hyperlink>
      <w:r w:rsidRPr="00AD2197">
        <w:rPr>
          <w:rFonts w:cs="Arial"/>
        </w:rPr>
        <w:t>.</w:t>
      </w:r>
    </w:p>
    <w:p w:rsidRPr="00863702" w:rsidR="006D0860" w:rsidP="006D0860" w:rsidRDefault="006D0860" w14:paraId="00334C85" w14:textId="77777777">
      <w:pPr>
        <w:pStyle w:val="BodyText"/>
        <w:spacing w:line="24" w:lineRule="atLeast"/>
        <w:rPr>
          <w:rFonts w:cs="Arial"/>
          <w:szCs w:val="22"/>
        </w:rPr>
      </w:pPr>
    </w:p>
    <w:p w:rsidRPr="00AD2197" w:rsidR="006D0860" w:rsidP="006D0860" w:rsidRDefault="006D0860" w14:paraId="7BADF2D9" w14:textId="77777777">
      <w:pPr>
        <w:pStyle w:val="BodyText"/>
        <w:spacing w:line="24" w:lineRule="atLeast"/>
        <w:rPr>
          <w:rFonts w:cs="Arial"/>
          <w:szCs w:val="22"/>
        </w:rPr>
      </w:pPr>
    </w:p>
    <w:p w:rsidRPr="00AD2197" w:rsidR="006D0860" w:rsidP="006D0860" w:rsidRDefault="006D0860" w14:paraId="2D4DB4C3" w14:textId="77777777">
      <w:pPr>
        <w:pStyle w:val="Default"/>
        <w:shd w:val="clear" w:color="auto" w:fill="C00000"/>
        <w:spacing w:line="288" w:lineRule="auto"/>
        <w:rPr>
          <w:rFonts w:ascii="Arial" w:hAnsi="Arial" w:cs="Arial"/>
          <w:b/>
          <w:bCs/>
          <w:color w:val="auto"/>
          <w:sz w:val="20"/>
          <w:szCs w:val="20"/>
        </w:rPr>
      </w:pPr>
      <w:r w:rsidRPr="00AD2197">
        <w:rPr>
          <w:rFonts w:ascii="Arial" w:hAnsi="Arial" w:cs="Arial"/>
          <w:b/>
          <w:bCs/>
          <w:color w:val="auto"/>
          <w:sz w:val="20"/>
          <w:szCs w:val="20"/>
        </w:rPr>
        <w:t>TEMPLATE SOCIAL POSTS</w:t>
      </w:r>
    </w:p>
    <w:p w:rsidRPr="00AD2197" w:rsidR="006D0860" w:rsidP="006D0860" w:rsidRDefault="006D0860" w14:paraId="191C5603" w14:textId="77777777">
      <w:pPr>
        <w:spacing w:line="24" w:lineRule="atLeast"/>
        <w:rPr>
          <w:rFonts w:ascii="Arial" w:hAnsi="Arial" w:cs="Arial"/>
          <w:b/>
          <w:bCs/>
          <w:i/>
          <w:iCs/>
          <w:szCs w:val="22"/>
          <w:highlight w:val="cyan"/>
        </w:rPr>
      </w:pPr>
    </w:p>
    <w:p w:rsidRPr="00BE46EE" w:rsidR="006D0860" w:rsidP="006D0860" w:rsidRDefault="006D0860" w14:paraId="6F1C7B44" w14:textId="77777777">
      <w:pPr>
        <w:rPr>
          <w:rFonts w:ascii="Arial" w:hAnsi="Arial" w:cs="Arial"/>
          <w:b/>
          <w:bCs/>
        </w:rPr>
      </w:pPr>
      <w:r w:rsidRPr="00AD2197">
        <w:rPr>
          <w:rFonts w:ascii="Arial" w:hAnsi="Arial" w:cs="Arial"/>
          <w:b/>
          <w:bCs/>
        </w:rPr>
        <w:t>Twitter/X</w:t>
      </w:r>
    </w:p>
    <w:p w:rsidRPr="002E1C65" w:rsidR="006D0860" w:rsidP="006D0860" w:rsidRDefault="006D0860" w14:paraId="2E42AFAB" w14:textId="51B97C91">
      <w:pPr>
        <w:pStyle w:val="ListParagraph"/>
        <w:numPr>
          <w:ilvl w:val="0"/>
          <w:numId w:val="1"/>
        </w:numPr>
        <w:spacing w:line="288" w:lineRule="auto"/>
        <w:rPr>
          <w:rFonts w:ascii="Arial" w:hAnsi="Arial" w:cs="Arial"/>
        </w:rPr>
      </w:pPr>
      <w:r w:rsidRPr="002E1C65" w:rsidR="006D0860">
        <w:rPr>
          <w:rFonts w:ascii="Arial" w:hAnsi="Arial" w:cs="Arial"/>
        </w:rPr>
        <w:t xml:space="preserve">We’re</w:t>
      </w:r>
      <w:r w:rsidRPr="002E1C65" w:rsidR="006D0860">
        <w:rPr>
          <w:rFonts w:ascii="Arial" w:hAnsi="Arial" w:cs="Arial"/>
        </w:rPr>
        <w:t xml:space="preserve"> proud to be nationally recognized by @American_Heart for our commitment to providing high-quality heart failure care with a Get </w:t>
      </w:r>
      <w:r w:rsidRPr="002E1C65" w:rsidR="006D0860">
        <w:rPr>
          <w:rFonts w:ascii="Arial" w:hAnsi="Arial" w:cs="Arial"/>
        </w:rPr>
        <w:t xml:space="preserve">With</w:t>
      </w:r>
      <w:r w:rsidRPr="002E1C65" w:rsidR="006D0860">
        <w:rPr>
          <w:rFonts w:ascii="Arial" w:hAnsi="Arial" w:cs="Arial"/>
        </w:rPr>
        <w:t xml:space="preserve"> </w:t>
      </w:r>
      <w:r w:rsidRPr="002E1C65" w:rsidR="006D0860">
        <w:rPr>
          <w:rFonts w:ascii="Arial" w:hAnsi="Arial" w:cs="Arial"/>
        </w:rPr>
        <w:t xml:space="preserve">The</w:t>
      </w:r>
      <w:r w:rsidRPr="002E1C65" w:rsidR="006D0860">
        <w:rPr>
          <w:rFonts w:ascii="Arial" w:hAnsi="Arial" w:cs="Arial"/>
        </w:rPr>
        <w:t xml:space="preserve"> Guidelines </w:t>
      </w:r>
      <w:r w:rsidRPr="002E1C65" w:rsidR="006D0860">
        <w:rPr>
          <w:rFonts w:ascii="Arial" w:hAnsi="Arial" w:cs="Arial"/>
          <w:highlight w:val="cyan"/>
        </w:rPr>
        <w:t>[SELECT APPROPRIATE LEVEL: Gold Plus/Gold/Silver Plus/Silver/Bronze</w:t>
      </w:r>
      <w:r w:rsidRPr="002E1C65" w:rsidR="00424EE2">
        <w:rPr>
          <w:rFonts w:ascii="Arial" w:hAnsi="Arial" w:cs="Arial"/>
          <w:highlight w:val="cyan"/>
        </w:rPr>
        <w:t xml:space="preserve"> Plus/Bronze</w:t>
      </w:r>
      <w:r w:rsidRPr="002E1C65" w:rsidR="006D0860">
        <w:rPr>
          <w:rFonts w:ascii="Arial" w:hAnsi="Arial" w:cs="Arial"/>
          <w:highlight w:val="cyan"/>
        </w:rPr>
        <w:t>]</w:t>
      </w:r>
      <w:r w:rsidRPr="2486F0FB" w:rsidR="006D0860">
        <w:rPr>
          <w:rFonts w:ascii="Arial" w:hAnsi="Arial" w:cs="Arial"/>
          <w:i w:val="1"/>
          <w:iCs w:val="1"/>
        </w:rPr>
        <w:t xml:space="preserve"> </w:t>
      </w:r>
      <w:r w:rsidRPr="002E1C65" w:rsidR="006D0860">
        <w:rPr>
          <w:rFonts w:ascii="Arial" w:hAnsi="Arial" w:cs="Arial"/>
        </w:rPr>
        <w:t xml:space="preserve">award! Learn more </w:t>
      </w:r>
      <w:r w:rsidRPr="002E1C65" w:rsidR="006D0860">
        <w:rPr>
          <w:rStyle w:val="normaltextrun"/>
          <w:rFonts w:ascii="Segoe UI Emoji" w:hAnsi="Segoe UI Emoji" w:eastAsia="Times New Roman" w:cs="Segoe UI Emoji"/>
          <w:color w:val="0A0A14"/>
          <w:shd w:val="clear" w:color="auto" w:fill="FFFFFF"/>
        </w:rPr>
        <w:t>👉</w:t>
      </w:r>
      <w:r w:rsidRPr="002E1C65" w:rsidR="006D0860">
        <w:rPr>
          <w:rFonts w:ascii="Arial" w:hAnsi="Arial" w:cs="Arial"/>
        </w:rPr>
        <w:t xml:space="preserve"> </w:t>
      </w:r>
      <w:r w:rsidRPr="2486F0FB" w:rsidR="1F9D7F8D">
        <w:rPr>
          <w:rFonts w:ascii="Arial" w:hAnsi="Arial" w:eastAsia="Arial" w:cs="Arial"/>
          <w:noProof w:val="0"/>
          <w:sz w:val="22"/>
          <w:szCs w:val="22"/>
          <w:lang w:val="en-US"/>
        </w:rPr>
        <w:t>https://www.heart.org/en/professional/quality-improvement/international/focus-on-quality-gwtg</w:t>
      </w:r>
      <w:r w:rsidRPr="002E1C65" w:rsidR="006D0860">
        <w:rPr>
          <w:rFonts w:ascii="Arial" w:hAnsi="Arial" w:cs="Arial"/>
        </w:rPr>
        <w:t xml:space="preserve"> #GetWithTheGuidelines </w:t>
      </w:r>
    </w:p>
    <w:p w:rsidRPr="002E1C65" w:rsidR="006D0860" w:rsidP="006D0860" w:rsidRDefault="006D0860" w14:paraId="4F59F3A2" w14:textId="77777777">
      <w:pPr>
        <w:spacing w:line="288" w:lineRule="auto"/>
        <w:rPr>
          <w:rFonts w:ascii="Arial" w:hAnsi="Arial" w:cs="Arial"/>
          <w:sz w:val="22"/>
          <w:szCs w:val="22"/>
        </w:rPr>
      </w:pPr>
    </w:p>
    <w:p w:rsidRPr="002E1C65" w:rsidR="006D0860" w:rsidP="006D0860" w:rsidRDefault="006D0860" w14:paraId="48E476C0" w14:textId="37BD3668">
      <w:pPr>
        <w:pStyle w:val="ListParagraph"/>
        <w:numPr>
          <w:ilvl w:val="0"/>
          <w:numId w:val="1"/>
        </w:numPr>
        <w:spacing w:line="288" w:lineRule="auto"/>
        <w:rPr>
          <w:rFonts w:ascii="Arial" w:hAnsi="Arial" w:cs="Arial"/>
        </w:rPr>
      </w:pPr>
      <w:r w:rsidRPr="002E1C65" w:rsidR="006D0860">
        <w:rPr>
          <w:rFonts w:ascii="Arial" w:hAnsi="Arial" w:cs="Arial"/>
        </w:rPr>
        <w:t>Be confident in consistent care.</w:t>
      </w:r>
      <w:r w:rsidRPr="002E1C65" w:rsidR="006D0860">
        <w:rPr>
          <w:rStyle w:val="FootnoteTextChar"/>
          <w:rFonts w:ascii="Arial" w:hAnsi="Arial" w:cs="Arial"/>
          <w:color w:val="000000"/>
          <w:sz w:val="22"/>
          <w:szCs w:val="22"/>
          <w:shd w:val="clear" w:color="auto" w:fill="FFFFFF"/>
        </w:rPr>
        <w:t xml:space="preserve"> </w:t>
      </w:r>
      <w:r w:rsidRPr="002E1C65" w:rsidR="006D0860">
        <w:rPr>
          <w:rStyle w:val="normaltextrun"/>
          <w:rFonts w:ascii="Arial" w:hAnsi="Arial" w:cs="Arial"/>
          <w:color w:val="000000"/>
          <w:shd w:val="clear" w:color="auto" w:fill="FFFFFF"/>
        </w:rPr>
        <w:t>(</w:t>
      </w:r>
      <w:r w:rsidRPr="002E1C65" w:rsidR="006D0860">
        <w:rPr>
          <w:rStyle w:val="normaltextrun"/>
          <w:rFonts w:ascii="Arial" w:hAnsi="Arial" w:cs="Arial"/>
          <w:color w:val="000000"/>
          <w:shd w:val="clear" w:color="auto" w:fill="FFFF00"/>
        </w:rPr>
        <w:t>Name of organization/practice</w:t>
      </w:r>
      <w:r w:rsidRPr="002E1C65" w:rsidR="006D0860">
        <w:rPr>
          <w:rStyle w:val="normaltextrun"/>
          <w:rFonts w:ascii="Arial" w:hAnsi="Arial" w:cs="Arial"/>
          <w:color w:val="000000"/>
          <w:shd w:val="clear" w:color="auto" w:fill="FFFFFF"/>
        </w:rPr>
        <w:t>)</w:t>
      </w:r>
      <w:r w:rsidRPr="002E1C65" w:rsidR="006D0860">
        <w:rPr>
          <w:rFonts w:ascii="Arial" w:hAnsi="Arial" w:cs="Arial"/>
        </w:rPr>
        <w:t xml:space="preserve"> has earned a Get </w:t>
      </w:r>
      <w:r w:rsidRPr="002E1C65" w:rsidR="006D0860">
        <w:rPr>
          <w:rFonts w:ascii="Arial" w:hAnsi="Arial" w:cs="Arial"/>
        </w:rPr>
        <w:t xml:space="preserve">With</w:t>
      </w:r>
      <w:r w:rsidRPr="002E1C65" w:rsidR="006D0860">
        <w:rPr>
          <w:rFonts w:ascii="Arial" w:hAnsi="Arial" w:cs="Arial"/>
        </w:rPr>
        <w:t xml:space="preserve"> </w:t>
      </w:r>
      <w:r w:rsidRPr="002E1C65" w:rsidR="006D0860">
        <w:rPr>
          <w:rFonts w:ascii="Arial" w:hAnsi="Arial" w:cs="Arial"/>
        </w:rPr>
        <w:t xml:space="preserve">The</w:t>
      </w:r>
      <w:r w:rsidRPr="002E1C65" w:rsidR="006D0860">
        <w:rPr>
          <w:rFonts w:ascii="Arial" w:hAnsi="Arial" w:cs="Arial"/>
        </w:rPr>
        <w:t xml:space="preserve"> Guidelines </w:t>
      </w:r>
      <w:r w:rsidRPr="002E1C65" w:rsidR="006D0860">
        <w:rPr>
          <w:rFonts w:ascii="Arial" w:hAnsi="Arial" w:cs="Arial"/>
          <w:highlight w:val="cyan"/>
        </w:rPr>
        <w:t>[SELECT APPROPRIATE LEVEL: Gold Plus/Gold/Silver Plus/Silver/Bronze</w:t>
      </w:r>
      <w:r w:rsidRPr="002E1C65" w:rsidR="00424EE2">
        <w:rPr>
          <w:rFonts w:ascii="Arial" w:hAnsi="Arial" w:cs="Arial"/>
          <w:highlight w:val="cyan"/>
        </w:rPr>
        <w:t xml:space="preserve"> Plus/Bronze</w:t>
      </w:r>
      <w:r w:rsidRPr="002E1C65" w:rsidR="006D0860">
        <w:rPr>
          <w:rFonts w:ascii="Arial" w:hAnsi="Arial" w:cs="Arial"/>
          <w:highlight w:val="cyan"/>
        </w:rPr>
        <w:t>]</w:t>
      </w:r>
      <w:r w:rsidRPr="2486F0FB" w:rsidR="006D0860">
        <w:rPr>
          <w:rFonts w:ascii="Arial" w:hAnsi="Arial" w:cs="Arial"/>
          <w:i w:val="1"/>
          <w:iCs w:val="1"/>
        </w:rPr>
        <w:t xml:space="preserve"> </w:t>
      </w:r>
      <w:r w:rsidRPr="002E1C65" w:rsidR="006D0860">
        <w:rPr>
          <w:rFonts w:ascii="Arial" w:hAnsi="Arial" w:cs="Arial"/>
        </w:rPr>
        <w:t xml:space="preserve">award. Learn how we earned this award </w:t>
      </w:r>
      <w:r w:rsidRPr="002E1C65" w:rsidR="006D0860">
        <w:rPr>
          <w:rStyle w:val="normaltextrun"/>
          <w:rFonts w:ascii="Segoe UI Emoji" w:hAnsi="Segoe UI Emoji" w:eastAsia="Times New Roman" w:cs="Segoe UI Emoji"/>
          <w:color w:val="0A0A14"/>
          <w:shd w:val="clear" w:color="auto" w:fill="FFFFFF"/>
        </w:rPr>
        <w:t>👉</w:t>
      </w:r>
      <w:r w:rsidRPr="2486F0FB" w:rsidR="0BD09B7E">
        <w:rPr>
          <w:rFonts w:ascii="Arial" w:hAnsi="Arial" w:eastAsia="Arial" w:cs="Arial"/>
          <w:noProof w:val="0"/>
          <w:sz w:val="22"/>
          <w:szCs w:val="22"/>
          <w:lang w:val="en-US"/>
        </w:rPr>
        <w:t xml:space="preserve"> https://www.heart.org/en/professional/quality-improvement/international/focus-on-quality-gwtg </w:t>
      </w:r>
      <w:r w:rsidRPr="002E1C65" w:rsidR="006D0860">
        <w:rPr>
          <w:rFonts w:ascii="Arial" w:hAnsi="Arial" w:cs="Arial"/>
        </w:rPr>
        <w:t xml:space="preserve">#GetWithTheGuidelines</w:t>
      </w:r>
    </w:p>
    <w:p w:rsidRPr="002E1C65" w:rsidR="006D0860" w:rsidP="006D0860" w:rsidRDefault="006D0860" w14:paraId="7FAC88F9" w14:textId="77777777">
      <w:pPr>
        <w:spacing w:line="288" w:lineRule="auto"/>
        <w:rPr>
          <w:rFonts w:ascii="Arial" w:hAnsi="Arial" w:cs="Arial"/>
          <w:sz w:val="22"/>
          <w:szCs w:val="22"/>
        </w:rPr>
      </w:pPr>
    </w:p>
    <w:p w:rsidRPr="002E1C65" w:rsidR="006D0860" w:rsidP="006D0860" w:rsidRDefault="006D0860" w14:paraId="74630C18" w14:textId="1394EC4F">
      <w:pPr>
        <w:pStyle w:val="ListParagraph"/>
        <w:numPr>
          <w:ilvl w:val="0"/>
          <w:numId w:val="1"/>
        </w:numPr>
        <w:spacing w:line="288" w:lineRule="auto"/>
        <w:rPr>
          <w:rFonts w:ascii="Arial" w:hAnsi="Arial" w:cs="Arial"/>
        </w:rPr>
      </w:pPr>
      <w:r w:rsidRPr="002E1C65" w:rsidR="006D0860">
        <w:rPr>
          <w:rStyle w:val="normaltextrun"/>
          <w:rFonts w:ascii="Arial" w:hAnsi="Arial" w:cs="Arial"/>
          <w:color w:val="000000"/>
          <w:shd w:val="clear" w:color="auto" w:fill="FFFFFF"/>
        </w:rPr>
        <w:t>(</w:t>
      </w:r>
      <w:r w:rsidRPr="002E1C65" w:rsidR="006D0860">
        <w:rPr>
          <w:rStyle w:val="normaltextrun"/>
          <w:rFonts w:ascii="Arial" w:hAnsi="Arial" w:cs="Arial"/>
          <w:color w:val="000000"/>
          <w:shd w:val="clear" w:color="auto" w:fill="FFFF00"/>
        </w:rPr>
        <w:t>Name of organization/practice</w:t>
      </w:r>
      <w:r w:rsidRPr="002E1C65" w:rsidR="006D0860">
        <w:rPr>
          <w:rStyle w:val="normaltextrun"/>
          <w:rFonts w:ascii="Arial" w:hAnsi="Arial" w:cs="Arial"/>
          <w:color w:val="000000"/>
          <w:shd w:val="clear" w:color="auto" w:fill="FFFFFF"/>
        </w:rPr>
        <w:t xml:space="preserve">) </w:t>
      </w:r>
      <w:r w:rsidRPr="002E1C65" w:rsidR="006D0860">
        <w:rPr>
          <w:rFonts w:ascii="Arial" w:hAnsi="Arial" w:cs="Arial"/>
        </w:rPr>
        <w:t xml:space="preserve">is dedicated to ensuring all heart failure patients in </w:t>
      </w:r>
      <w:r w:rsidRPr="002E1C65" w:rsidR="006D0860">
        <w:rPr>
          <w:rFonts w:ascii="Arial" w:hAnsi="Arial" w:cs="Arial"/>
          <w:highlight w:val="yellow"/>
        </w:rPr>
        <w:t>(City/Region)</w:t>
      </w:r>
      <w:r w:rsidRPr="002E1C65" w:rsidR="006D0860">
        <w:rPr>
          <w:rFonts w:ascii="Arial" w:hAnsi="Arial" w:cs="Arial"/>
        </w:rPr>
        <w:t xml:space="preserve"> have access to best practices and life-saving care, </w:t>
      </w:r>
      <w:r w:rsidRPr="002E1C65" w:rsidR="006D0860">
        <w:rPr>
          <w:rFonts w:ascii="Arial" w:hAnsi="Arial" w:cs="Arial"/>
        </w:rPr>
        <w:t xml:space="preserve">that’s</w:t>
      </w:r>
      <w:r w:rsidRPr="002E1C65" w:rsidR="006D0860">
        <w:rPr>
          <w:rFonts w:ascii="Arial" w:hAnsi="Arial" w:cs="Arial"/>
        </w:rPr>
        <w:t xml:space="preserve"> how we earned the Get </w:t>
      </w:r>
      <w:r w:rsidRPr="002E1C65" w:rsidR="006D0860">
        <w:rPr>
          <w:rFonts w:ascii="Arial" w:hAnsi="Arial" w:cs="Arial"/>
        </w:rPr>
        <w:t xml:space="preserve">With</w:t>
      </w:r>
      <w:r w:rsidRPr="002E1C65" w:rsidR="006D0860">
        <w:rPr>
          <w:rFonts w:ascii="Arial" w:hAnsi="Arial" w:cs="Arial"/>
        </w:rPr>
        <w:t xml:space="preserve"> </w:t>
      </w:r>
      <w:r w:rsidRPr="002E1C65" w:rsidR="006D0860">
        <w:rPr>
          <w:rFonts w:ascii="Arial" w:hAnsi="Arial" w:cs="Arial"/>
        </w:rPr>
        <w:t xml:space="preserve">The</w:t>
      </w:r>
      <w:r w:rsidRPr="002E1C65" w:rsidR="006D0860">
        <w:rPr>
          <w:rFonts w:ascii="Arial" w:hAnsi="Arial" w:cs="Arial"/>
        </w:rPr>
        <w:t xml:space="preserve"> Guidelines </w:t>
      </w:r>
      <w:r w:rsidRPr="002E1C65" w:rsidR="006D0860">
        <w:rPr>
          <w:rFonts w:ascii="Arial" w:hAnsi="Arial" w:cs="Arial"/>
          <w:highlight w:val="cyan"/>
        </w:rPr>
        <w:t>[SELECT APPROPRIATE LEVEL: Gold Plus/Gold/Silver Plus/Silver/Bronze</w:t>
      </w:r>
      <w:r w:rsidRPr="002E1C65" w:rsidR="00424EE2">
        <w:rPr>
          <w:rFonts w:ascii="Arial" w:hAnsi="Arial" w:cs="Arial"/>
          <w:highlight w:val="cyan"/>
        </w:rPr>
        <w:t xml:space="preserve"> Plus/Bronze</w:t>
      </w:r>
      <w:r w:rsidRPr="002E1C65" w:rsidR="006D0860">
        <w:rPr>
          <w:rFonts w:ascii="Arial" w:hAnsi="Arial" w:cs="Arial"/>
          <w:highlight w:val="cyan"/>
        </w:rPr>
        <w:t>]</w:t>
      </w:r>
      <w:r w:rsidRPr="2486F0FB" w:rsidR="006D0860">
        <w:rPr>
          <w:rFonts w:ascii="Arial" w:hAnsi="Arial" w:cs="Arial"/>
          <w:i w:val="1"/>
          <w:iCs w:val="1"/>
        </w:rPr>
        <w:t xml:space="preserve"> </w:t>
      </w:r>
      <w:r w:rsidRPr="002E1C65" w:rsidR="006D0860">
        <w:rPr>
          <w:rFonts w:ascii="Arial" w:hAnsi="Arial" w:cs="Arial"/>
        </w:rPr>
        <w:t xml:space="preserve">award. Learn more </w:t>
      </w:r>
      <w:r w:rsidRPr="002E1C65" w:rsidR="006D0860">
        <w:rPr>
          <w:rStyle w:val="normaltextrun"/>
          <w:rFonts w:ascii="Segoe UI Emoji" w:hAnsi="Segoe UI Emoji" w:eastAsia="Times New Roman" w:cs="Segoe UI Emoji"/>
          <w:color w:val="0A0A14"/>
          <w:shd w:val="clear" w:color="auto" w:fill="FFFFFF"/>
        </w:rPr>
        <w:t>👉</w:t>
      </w:r>
      <w:r w:rsidRPr="2486F0FB" w:rsidR="342A5C08">
        <w:rPr>
          <w:rFonts w:ascii="Arial" w:hAnsi="Arial" w:eastAsia="Arial" w:cs="Arial"/>
          <w:noProof w:val="0"/>
          <w:sz w:val="22"/>
          <w:szCs w:val="22"/>
          <w:lang w:val="en-US"/>
        </w:rPr>
        <w:t xml:space="preserve"> https://www.heart.org/en/professional/quality-improvement/international/focus-on-quality-gwtg </w:t>
      </w:r>
      <w:r w:rsidRPr="002E1C65" w:rsidR="006D0860">
        <w:rPr>
          <w:rFonts w:ascii="Arial" w:hAnsi="Arial" w:cs="Arial"/>
        </w:rPr>
        <w:t xml:space="preserve">#GetWithTheGuidelines</w:t>
      </w:r>
    </w:p>
    <w:p w:rsidRPr="00AD2197" w:rsidR="006D0860" w:rsidP="006D0860" w:rsidRDefault="006D0860" w14:paraId="16D3F0BA" w14:textId="77777777">
      <w:pPr>
        <w:rPr>
          <w:rFonts w:ascii="Arial" w:hAnsi="Arial" w:cs="Arial"/>
          <w:b/>
          <w:bCs/>
        </w:rPr>
      </w:pPr>
    </w:p>
    <w:p w:rsidRPr="00AD2197" w:rsidR="006D0860" w:rsidP="006D0860" w:rsidRDefault="006D0860" w14:paraId="5BC6DAB9" w14:textId="77777777">
      <w:pPr>
        <w:rPr>
          <w:rFonts w:ascii="Arial" w:hAnsi="Arial" w:cs="Arial"/>
          <w:b/>
          <w:bCs/>
        </w:rPr>
      </w:pPr>
      <w:r w:rsidRPr="00AD2197">
        <w:rPr>
          <w:rFonts w:ascii="Arial" w:hAnsi="Arial" w:cs="Arial"/>
          <w:b/>
          <w:bCs/>
        </w:rPr>
        <w:t>LinkedIn</w:t>
      </w:r>
    </w:p>
    <w:p w:rsidRPr="002E1C65" w:rsidR="006D0860" w:rsidP="006D0860" w:rsidRDefault="002E1C65" w14:paraId="76C1CC29" w14:textId="6A58B6F9">
      <w:pPr>
        <w:spacing w:line="288" w:lineRule="auto"/>
        <w:rPr>
          <w:rFonts w:ascii="Arial" w:hAnsi="Arial" w:cs="Arial"/>
          <w:sz w:val="22"/>
          <w:szCs w:val="22"/>
        </w:rPr>
      </w:pPr>
      <w:r w:rsidRPr="002E1C65">
        <w:rPr>
          <w:rFonts w:ascii="Arial" w:hAnsi="Arial" w:cs="Arial"/>
          <w:sz w:val="22"/>
          <w:szCs w:val="22"/>
        </w:rPr>
        <w:t xml:space="preserve">Nearly half a million people in the Kingdom of Saudi Arabia are estimated to </w:t>
      </w:r>
      <w:r w:rsidRPr="002E1C65">
        <w:rPr>
          <w:rFonts w:ascii="Arial" w:hAnsi="Arial" w:cs="Arial"/>
          <w:sz w:val="22"/>
          <w:szCs w:val="22"/>
        </w:rPr>
        <w:t>be</w:t>
      </w:r>
      <w:r w:rsidRPr="002E1C65" w:rsidR="006D0860">
        <w:rPr>
          <w:rFonts w:ascii="Arial" w:hAnsi="Arial" w:cs="Arial"/>
          <w:sz w:val="22"/>
          <w:szCs w:val="22"/>
        </w:rPr>
        <w:t xml:space="preserve"> living with heart failure (HF), meaning the heart is having a hard time pumping blood and oxygen throughout the body. While there’s no cure for HF, patients can live a quality life by working with their health care team to create and stick with a plan that may include medication, symptom monitoring and lifestyle changes.</w:t>
      </w:r>
    </w:p>
    <w:p w:rsidRPr="002E1C65" w:rsidR="006D0860" w:rsidP="006D0860" w:rsidRDefault="006D0860" w14:paraId="2A7345FE" w14:textId="77777777">
      <w:pPr>
        <w:tabs>
          <w:tab w:val="left" w:pos="360"/>
        </w:tabs>
        <w:spacing w:line="288" w:lineRule="auto"/>
        <w:rPr>
          <w:rFonts w:ascii="Arial" w:hAnsi="Arial" w:cs="Arial"/>
          <w:sz w:val="22"/>
          <w:szCs w:val="22"/>
        </w:rPr>
      </w:pPr>
      <w:r w:rsidRPr="002E1C65">
        <w:rPr>
          <w:rFonts w:ascii="Arial" w:hAnsi="Arial" w:cs="Arial"/>
          <w:sz w:val="22"/>
          <w:szCs w:val="22"/>
        </w:rPr>
        <w:t>We are proud to be nationally recognized by the American Heart Association for our commitment to providing research-based, high-quality heart failure care with a Get With The Guidelines achievement award. This quality achievement award</w:t>
      </w:r>
      <w:r w:rsidRPr="002E1C65" w:rsidDel="006F41E6">
        <w:rPr>
          <w:rFonts w:ascii="Arial" w:hAnsi="Arial" w:cs="Arial"/>
          <w:sz w:val="22"/>
          <w:szCs w:val="22"/>
        </w:rPr>
        <w:t xml:space="preserve"> </w:t>
      </w:r>
      <w:r w:rsidRPr="002E1C65">
        <w:rPr>
          <w:rFonts w:ascii="Arial" w:hAnsi="Arial" w:cs="Arial"/>
          <w:sz w:val="22"/>
          <w:szCs w:val="22"/>
        </w:rPr>
        <w:t xml:space="preserve">is earned by demonstrating a commitment to treating patients according to the most up-to-date research-based guidelines. </w:t>
      </w:r>
    </w:p>
    <w:p w:rsidRPr="002E1C65" w:rsidR="006D0860" w:rsidP="2486F0FB" w:rsidRDefault="006D0860" w14:paraId="74905B46" w14:textId="12BA9355">
      <w:pPr>
        <w:pStyle w:val="Normal"/>
        <w:spacing w:line="288" w:lineRule="auto"/>
        <w:rPr>
          <w:rFonts w:ascii="Arial" w:hAnsi="Arial" w:cs="Arial"/>
          <w:sz w:val="22"/>
          <w:szCs w:val="22"/>
        </w:rPr>
      </w:pPr>
      <w:r w:rsidRPr="2486F0FB" w:rsidR="006D0860">
        <w:rPr>
          <w:rFonts w:ascii="Arial" w:hAnsi="Arial" w:cs="Arial"/>
          <w:sz w:val="22"/>
          <w:szCs w:val="22"/>
        </w:rPr>
        <w:t xml:space="preserve">Learn how we earned this award: </w:t>
      </w:r>
      <w:r w:rsidRPr="2486F0FB" w:rsidR="655CF06C">
        <w:rPr>
          <w:rFonts w:ascii="Arial" w:hAnsi="Arial" w:eastAsia="Arial" w:cs="Arial"/>
          <w:noProof w:val="0"/>
          <w:sz w:val="22"/>
          <w:szCs w:val="22"/>
          <w:lang w:val="en-US"/>
        </w:rPr>
        <w:t>https://www.heart.org/en/professional/quality-improvement/international/focus-on-quality-gwtg</w:t>
      </w:r>
      <w:r w:rsidRPr="2486F0FB" w:rsidR="006D0860">
        <w:rPr>
          <w:rFonts w:ascii="Arial" w:hAnsi="Arial" w:cs="Arial"/>
          <w:sz w:val="22"/>
          <w:szCs w:val="22"/>
        </w:rPr>
        <w:t xml:space="preserve"> #GetWithTheGuidelines</w:t>
      </w:r>
    </w:p>
    <w:p w:rsidR="006D0860" w:rsidP="006D0860" w:rsidRDefault="006D0860" w14:paraId="610A8164" w14:textId="77777777">
      <w:pPr>
        <w:spacing w:line="288" w:lineRule="auto"/>
        <w:rPr>
          <w:rFonts w:ascii="Arial" w:hAnsi="Arial" w:cs="Arial"/>
          <w:b/>
          <w:szCs w:val="22"/>
        </w:rPr>
      </w:pPr>
    </w:p>
    <w:p w:rsidRPr="00AD2197" w:rsidR="006D0860" w:rsidP="006D0860" w:rsidRDefault="006D0860" w14:paraId="4A8F6657" w14:textId="77777777">
      <w:pPr>
        <w:spacing w:line="288" w:lineRule="auto"/>
        <w:rPr>
          <w:rFonts w:ascii="Arial" w:hAnsi="Arial" w:cs="Arial"/>
          <w:b/>
          <w:szCs w:val="22"/>
        </w:rPr>
      </w:pPr>
      <w:r w:rsidRPr="00AD2197">
        <w:rPr>
          <w:rFonts w:ascii="Arial" w:hAnsi="Arial" w:cs="Arial"/>
          <w:b/>
          <w:szCs w:val="22"/>
        </w:rPr>
        <w:t>Facebook</w:t>
      </w:r>
    </w:p>
    <w:p w:rsidRPr="00AD2197" w:rsidR="006D0860" w:rsidP="006D0860" w:rsidRDefault="006D0860" w14:paraId="7A55F63D" w14:textId="5A7210AE">
      <w:pPr>
        <w:pStyle w:val="ListParagraph"/>
        <w:numPr>
          <w:ilvl w:val="0"/>
          <w:numId w:val="2"/>
        </w:numPr>
        <w:spacing w:line="288" w:lineRule="auto"/>
        <w:rPr>
          <w:rFonts w:ascii="Arial" w:hAnsi="Arial" w:cs="Arial"/>
        </w:rPr>
      </w:pPr>
      <w:r w:rsidRPr="2486F0FB" w:rsidR="006D0860">
        <w:rPr>
          <w:rFonts w:ascii="Arial" w:hAnsi="Arial" w:cs="Arial"/>
        </w:rPr>
        <w:t xml:space="preserve">We are proud to be nationally recognized by @AmericanHeart for our commitment to providing research-based, high-quality heart failure care with a Get </w:t>
      </w:r>
      <w:r w:rsidRPr="2486F0FB" w:rsidR="006D0860">
        <w:rPr>
          <w:rFonts w:ascii="Arial" w:hAnsi="Arial" w:cs="Arial"/>
        </w:rPr>
        <w:t>With</w:t>
      </w:r>
      <w:r w:rsidRPr="2486F0FB" w:rsidR="006D0860">
        <w:rPr>
          <w:rFonts w:ascii="Arial" w:hAnsi="Arial" w:cs="Arial"/>
        </w:rPr>
        <w:t xml:space="preserve"> </w:t>
      </w:r>
      <w:r w:rsidRPr="2486F0FB" w:rsidR="006D0860">
        <w:rPr>
          <w:rFonts w:ascii="Arial" w:hAnsi="Arial" w:cs="Arial"/>
        </w:rPr>
        <w:t>The</w:t>
      </w:r>
      <w:r w:rsidRPr="2486F0FB" w:rsidR="006D0860">
        <w:rPr>
          <w:rFonts w:ascii="Arial" w:hAnsi="Arial" w:cs="Arial"/>
        </w:rPr>
        <w:t xml:space="preserve"> Guidelines </w:t>
      </w:r>
      <w:r w:rsidRPr="2486F0FB" w:rsidR="006D0860">
        <w:rPr>
          <w:rFonts w:ascii="Arial" w:hAnsi="Arial" w:cs="Arial"/>
        </w:rPr>
        <w:t xml:space="preserve">achievement award. Find out more: </w:t>
      </w:r>
      <w:r w:rsidRPr="2486F0FB" w:rsidR="3ACEB8A6">
        <w:rPr>
          <w:rFonts w:ascii="Arial" w:hAnsi="Arial" w:eastAsia="Arial" w:cs="Arial"/>
          <w:noProof w:val="0"/>
          <w:sz w:val="22"/>
          <w:szCs w:val="22"/>
          <w:lang w:val="en-US"/>
        </w:rPr>
        <w:t>https://www.heart.org/en/professional/quality-improvement/international/focus-on-quality-gwtg</w:t>
      </w:r>
    </w:p>
    <w:p w:rsidRPr="00AD2197" w:rsidR="006D0860" w:rsidP="006D0860" w:rsidRDefault="006D0860" w14:paraId="4ED46BCF" w14:textId="77777777">
      <w:pPr>
        <w:spacing w:line="288" w:lineRule="auto"/>
        <w:rPr>
          <w:rFonts w:ascii="Arial" w:hAnsi="Arial" w:cs="Arial"/>
          <w:szCs w:val="22"/>
        </w:rPr>
      </w:pPr>
    </w:p>
    <w:p w:rsidRPr="00AD2197" w:rsidR="006D0860" w:rsidP="006D0860" w:rsidRDefault="006D0860" w14:paraId="4638C289" w14:textId="1B6DA050">
      <w:pPr>
        <w:pStyle w:val="ListParagraph"/>
        <w:numPr>
          <w:ilvl w:val="0"/>
          <w:numId w:val="2"/>
        </w:numPr>
        <w:spacing w:line="288" w:lineRule="auto"/>
        <w:rPr>
          <w:rFonts w:ascii="Arial" w:hAnsi="Arial" w:cs="Arial"/>
        </w:rPr>
      </w:pPr>
      <w:r w:rsidRPr="00AD2197" w:rsidR="006D0860">
        <w:rPr>
          <w:rStyle w:val="normaltextrun"/>
          <w:rFonts w:ascii="Arial" w:hAnsi="Arial" w:cs="Arial"/>
          <w:color w:val="000000"/>
          <w:shd w:val="clear" w:color="auto" w:fill="FFFFFF"/>
        </w:rPr>
        <w:t>(</w:t>
      </w:r>
      <w:r w:rsidRPr="00AD2197" w:rsidR="006D0860">
        <w:rPr>
          <w:rStyle w:val="normaltextrun"/>
          <w:rFonts w:ascii="Arial" w:hAnsi="Arial" w:cs="Arial"/>
          <w:color w:val="000000"/>
          <w:shd w:val="clear" w:color="auto" w:fill="FFFF00"/>
        </w:rPr>
        <w:t>Name of organization/practice</w:t>
      </w:r>
      <w:r w:rsidRPr="00AD2197" w:rsidR="006D0860">
        <w:rPr>
          <w:rStyle w:val="normaltextrun"/>
          <w:rFonts w:ascii="Arial" w:hAnsi="Arial" w:cs="Arial"/>
          <w:color w:val="000000"/>
          <w:shd w:val="clear" w:color="auto" w:fill="FFFFFF"/>
        </w:rPr>
        <w:t xml:space="preserve">) </w:t>
      </w:r>
      <w:r w:rsidRPr="00AD2197" w:rsidR="006D0860">
        <w:rPr>
          <w:rFonts w:ascii="Arial" w:hAnsi="Arial" w:cs="Arial"/>
        </w:rPr>
        <w:t xml:space="preserve">has earned a Get </w:t>
      </w:r>
      <w:r w:rsidRPr="00AD2197" w:rsidR="006D0860">
        <w:rPr>
          <w:rFonts w:ascii="Arial" w:hAnsi="Arial" w:cs="Arial"/>
        </w:rPr>
        <w:t>With</w:t>
      </w:r>
      <w:r w:rsidRPr="00AD2197" w:rsidR="006D0860">
        <w:rPr>
          <w:rFonts w:ascii="Arial" w:hAnsi="Arial" w:cs="Arial"/>
        </w:rPr>
        <w:t xml:space="preserve"> </w:t>
      </w:r>
      <w:r w:rsidRPr="00AD2197" w:rsidR="006D0860">
        <w:rPr>
          <w:rFonts w:ascii="Arial" w:hAnsi="Arial" w:cs="Arial"/>
        </w:rPr>
        <w:t>The</w:t>
      </w:r>
      <w:r w:rsidRPr="00AD2197" w:rsidR="006D0860">
        <w:rPr>
          <w:rFonts w:ascii="Arial" w:hAnsi="Arial" w:cs="Arial"/>
        </w:rPr>
        <w:t xml:space="preserve"> Guidelines achievement award which </w:t>
      </w:r>
      <w:r w:rsidRPr="00AD2197" w:rsidR="006D0860">
        <w:rPr>
          <w:rFonts w:ascii="Arial" w:hAnsi="Arial" w:cs="Arial"/>
        </w:rPr>
        <w:t>demonstrates</w:t>
      </w:r>
      <w:r w:rsidRPr="00AD2197" w:rsidR="006D0860">
        <w:rPr>
          <w:rFonts w:ascii="Arial" w:hAnsi="Arial" w:cs="Arial"/>
        </w:rPr>
        <w:t xml:space="preserve"> adherence to the latest, research-based clinical guidelines to support better outcomes for patients. Learn more: </w:t>
      </w:r>
      <w:r w:rsidRPr="2486F0FB" w:rsidR="3FF73465">
        <w:rPr>
          <w:rFonts w:ascii="Arial" w:hAnsi="Arial" w:eastAsia="Arial" w:cs="Arial"/>
          <w:noProof w:val="0"/>
          <w:sz w:val="22"/>
          <w:szCs w:val="22"/>
          <w:lang w:val="en-US"/>
        </w:rPr>
        <w:t>https://www.heart.org/en/professional/quality-improvement/international/focus-on-quality-gwtg</w:t>
      </w:r>
    </w:p>
    <w:p w:rsidRPr="00AD2197" w:rsidR="006D0860" w:rsidP="006D0860" w:rsidRDefault="006D0860" w14:paraId="0A8BCF8C" w14:textId="77777777">
      <w:pPr>
        <w:spacing w:line="288" w:lineRule="auto"/>
        <w:rPr>
          <w:rFonts w:ascii="Arial" w:hAnsi="Arial" w:cs="Arial"/>
        </w:rPr>
      </w:pPr>
    </w:p>
    <w:p w:rsidRPr="00AD2197" w:rsidR="006D0860" w:rsidP="006D0860" w:rsidRDefault="006D0860" w14:paraId="30A5F62B" w14:textId="5F3CFC27">
      <w:pPr>
        <w:pStyle w:val="ListParagraph"/>
        <w:numPr>
          <w:ilvl w:val="0"/>
          <w:numId w:val="2"/>
        </w:numPr>
        <w:spacing w:line="288" w:lineRule="auto"/>
        <w:rPr>
          <w:rFonts w:ascii="Arial" w:hAnsi="Arial" w:cs="Arial"/>
        </w:rPr>
      </w:pPr>
      <w:r w:rsidRPr="2486F0FB" w:rsidR="006D0860">
        <w:rPr>
          <w:rFonts w:ascii="Arial" w:hAnsi="Arial" w:cs="Arial"/>
        </w:rPr>
        <w:t>Be confident in consistent care</w:t>
      </w:r>
      <w:r w:rsidRPr="2486F0FB" w:rsidR="006D0860">
        <w:rPr>
          <w:rFonts w:ascii="Arial" w:hAnsi="Arial" w:cs="Arial"/>
          <w:highlight w:val="yellow"/>
        </w:rPr>
        <w:t>. (Hospital name)</w:t>
      </w:r>
      <w:r w:rsidRPr="2486F0FB" w:rsidR="006D0860">
        <w:rPr>
          <w:rFonts w:ascii="Arial" w:hAnsi="Arial" w:cs="Arial"/>
        </w:rPr>
        <w:t xml:space="preserve">’s dedication to ensuring all heart failure patients in </w:t>
      </w:r>
      <w:r w:rsidRPr="2486F0FB" w:rsidR="006D0860">
        <w:rPr>
          <w:rFonts w:ascii="Arial" w:hAnsi="Arial" w:cs="Arial"/>
          <w:highlight w:val="yellow"/>
        </w:rPr>
        <w:t>(</w:t>
      </w:r>
      <w:r w:rsidRPr="2486F0FB" w:rsidR="006D0860">
        <w:rPr>
          <w:rFonts w:ascii="Arial" w:hAnsi="Arial" w:cs="Arial"/>
          <w:highlight w:val="yellow"/>
        </w:rPr>
        <w:t>C</w:t>
      </w:r>
      <w:r w:rsidRPr="2486F0FB" w:rsidR="006D0860">
        <w:rPr>
          <w:rFonts w:ascii="Arial" w:hAnsi="Arial" w:cs="Arial"/>
          <w:highlight w:val="yellow"/>
        </w:rPr>
        <w:t>ity/Region)</w:t>
      </w:r>
      <w:r w:rsidRPr="2486F0FB" w:rsidR="006D0860">
        <w:rPr>
          <w:rFonts w:ascii="Arial" w:hAnsi="Arial" w:cs="Arial"/>
        </w:rPr>
        <w:t xml:space="preserve"> have access to best practices and life-saving care has earned us a Get </w:t>
      </w:r>
      <w:r w:rsidRPr="2486F0FB" w:rsidR="006D0860">
        <w:rPr>
          <w:rFonts w:ascii="Arial" w:hAnsi="Arial" w:cs="Arial"/>
        </w:rPr>
        <w:t>With</w:t>
      </w:r>
      <w:r w:rsidRPr="2486F0FB" w:rsidR="006D0860">
        <w:rPr>
          <w:rFonts w:ascii="Arial" w:hAnsi="Arial" w:cs="Arial"/>
        </w:rPr>
        <w:t xml:space="preserve"> </w:t>
      </w:r>
      <w:r w:rsidRPr="2486F0FB" w:rsidR="006D0860">
        <w:rPr>
          <w:rFonts w:ascii="Arial" w:hAnsi="Arial" w:cs="Arial"/>
        </w:rPr>
        <w:t>The</w:t>
      </w:r>
      <w:r w:rsidRPr="2486F0FB" w:rsidR="006D0860">
        <w:rPr>
          <w:rFonts w:ascii="Arial" w:hAnsi="Arial" w:cs="Arial"/>
        </w:rPr>
        <w:t xml:space="preserve"> Guidelines </w:t>
      </w:r>
      <w:r w:rsidRPr="2486F0FB" w:rsidR="006D0860">
        <w:rPr>
          <w:rFonts w:ascii="Arial" w:hAnsi="Arial" w:cs="Arial"/>
          <w:highlight w:val="cyan"/>
        </w:rPr>
        <w:t>[SELECT APPROPRIATE LEVEL: Gold Plus/Gold/Silver Plus/Silver/Bronze</w:t>
      </w:r>
      <w:r w:rsidRPr="2486F0FB" w:rsidR="004B6551">
        <w:rPr>
          <w:rFonts w:ascii="Arial" w:hAnsi="Arial" w:cs="Arial"/>
          <w:highlight w:val="cyan"/>
        </w:rPr>
        <w:t xml:space="preserve"> Plus/Bronze</w:t>
      </w:r>
      <w:r w:rsidRPr="2486F0FB" w:rsidR="006D0860">
        <w:rPr>
          <w:rFonts w:ascii="Arial" w:hAnsi="Arial" w:cs="Arial"/>
          <w:highlight w:val="cyan"/>
        </w:rPr>
        <w:t>]</w:t>
      </w:r>
      <w:r w:rsidRPr="2486F0FB" w:rsidR="006D0860">
        <w:rPr>
          <w:rFonts w:ascii="Arial" w:hAnsi="Arial" w:cs="Arial"/>
          <w:i w:val="1"/>
          <w:iCs w:val="1"/>
        </w:rPr>
        <w:t xml:space="preserve"> </w:t>
      </w:r>
      <w:r w:rsidRPr="2486F0FB" w:rsidR="006D0860">
        <w:rPr>
          <w:rFonts w:ascii="Arial" w:hAnsi="Arial" w:cs="Arial"/>
        </w:rPr>
        <w:t xml:space="preserve">award. Learn more at </w:t>
      </w:r>
      <w:r w:rsidRPr="2486F0FB" w:rsidR="0454C2A5">
        <w:rPr>
          <w:rFonts w:ascii="Arial" w:hAnsi="Arial" w:eastAsia="Arial" w:cs="Arial"/>
          <w:noProof w:val="0"/>
          <w:sz w:val="22"/>
          <w:szCs w:val="22"/>
          <w:lang w:val="en-US"/>
        </w:rPr>
        <w:t>https://www.heart.org/en/professional/quality-improvement/international/focus-on-quality-gwtg</w:t>
      </w:r>
    </w:p>
    <w:p w:rsidRPr="00AD2197" w:rsidR="006D0860" w:rsidP="006D0860" w:rsidRDefault="006D0860" w14:paraId="59D90312" w14:textId="77777777">
      <w:pPr>
        <w:spacing w:line="24" w:lineRule="atLeast"/>
        <w:rPr>
          <w:rFonts w:ascii="Arial" w:hAnsi="Arial" w:cs="Arial"/>
        </w:rPr>
      </w:pPr>
    </w:p>
    <w:p w:rsidRPr="00AD2197" w:rsidR="006D0860" w:rsidP="006D0860" w:rsidRDefault="006D0860" w14:paraId="69E18DF6" w14:textId="77777777">
      <w:pPr>
        <w:rPr>
          <w:rFonts w:ascii="Arial" w:hAnsi="Arial" w:cs="Arial"/>
        </w:rPr>
      </w:pPr>
    </w:p>
    <w:p w:rsidRPr="006D0860" w:rsidR="00CB2678" w:rsidP="006D0860" w:rsidRDefault="00CB2678" w14:paraId="2C078E63" w14:textId="77777777"/>
    <w:sectPr w:rsidRPr="006D0860" w:rsidR="00CB2678" w:rsidSect="008D519E">
      <w:headerReference w:type="even" r:id="rId17"/>
      <w:headerReference w:type="default" r:id="rId18"/>
      <w:footerReference w:type="first" r:id="rId19"/>
      <w:pgSz w:w="12240" w:h="15840" w:orient="portrait" w:code="1"/>
      <w:pgMar w:top="1152" w:right="1152" w:bottom="288" w:left="1440" w:header="720" w:footer="1080" w:gutter="0"/>
      <w:cols w:space="720"/>
      <w:noEndnote/>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519E" w:rsidP="008D519E" w:rsidRDefault="008D519E" w14:paraId="3BB3DD19" w14:textId="77777777">
      <w:pPr>
        <w:spacing w:after="0" w:line="240" w:lineRule="auto"/>
      </w:pPr>
      <w:r>
        <w:separator/>
      </w:r>
    </w:p>
  </w:endnote>
  <w:endnote w:type="continuationSeparator" w:id="0">
    <w:p w:rsidR="008D519E" w:rsidP="008D519E" w:rsidRDefault="008D519E" w14:paraId="70DEB24C" w14:textId="77777777">
      <w:pPr>
        <w:spacing w:after="0" w:line="240" w:lineRule="auto"/>
      </w:pPr>
      <w:r>
        <w:continuationSeparator/>
      </w:r>
    </w:p>
  </w:endnote>
  <w:endnote w:type="continuationNotice" w:id="1">
    <w:p w:rsidR="00B92CBC" w:rsidRDefault="00B92CBC" w14:paraId="64EA19B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A3399" w:rsidR="001C0C22" w:rsidP="00AA3399" w:rsidRDefault="001C0C22" w14:paraId="7C1AFC14" w14:textId="77777777">
    <w:pPr>
      <w:pStyle w:val="Footer"/>
      <w:jc w:val="center"/>
      <w:rPr>
        <w:rFonts w:ascii="Times New Roman" w:hAnsi="Times New Roman"/>
        <w:sz w:val="24"/>
      </w:rPr>
    </w:pPr>
    <w:r w:rsidRPr="00AA3399">
      <w:rPr>
        <w:rFonts w:ascii="Times New Roman" w:hAnsi="Times New Roman"/>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519E" w:rsidP="008D519E" w:rsidRDefault="008D519E" w14:paraId="7CB4B623" w14:textId="77777777">
      <w:pPr>
        <w:spacing w:after="0" w:line="240" w:lineRule="auto"/>
      </w:pPr>
      <w:r>
        <w:separator/>
      </w:r>
    </w:p>
  </w:footnote>
  <w:footnote w:type="continuationSeparator" w:id="0">
    <w:p w:rsidR="008D519E" w:rsidP="008D519E" w:rsidRDefault="008D519E" w14:paraId="4453D465" w14:textId="77777777">
      <w:pPr>
        <w:spacing w:after="0" w:line="240" w:lineRule="auto"/>
      </w:pPr>
      <w:r>
        <w:continuationSeparator/>
      </w:r>
    </w:p>
  </w:footnote>
  <w:footnote w:type="continuationNotice" w:id="1">
    <w:p w:rsidR="00B92CBC" w:rsidRDefault="00B92CBC" w14:paraId="53A13534" w14:textId="77777777">
      <w:pPr>
        <w:spacing w:after="0" w:line="240" w:lineRule="auto"/>
      </w:pPr>
    </w:p>
  </w:footnote>
  <w:footnote w:id="2">
    <w:p w:rsidR="006D0860" w:rsidP="006D0860" w:rsidRDefault="006D0860" w14:paraId="327A5AD6" w14:textId="73000F5E">
      <w:pPr>
        <w:pStyle w:val="FootnoteText"/>
      </w:pPr>
      <w:r>
        <w:rPr>
          <w:rStyle w:val="FootnoteReference"/>
        </w:rPr>
        <w:footnoteRef/>
      </w:r>
      <w:r>
        <w:t xml:space="preserve"> </w:t>
      </w:r>
      <w:r w:rsidRPr="001E4F15" w:rsidR="001E4F15">
        <w:rPr>
          <w:rStyle w:val="normaltextrun"/>
          <w:rFonts w:ascii="Lub Dub Medium" w:hAnsi="Lub Dub Medium"/>
          <w:color w:val="000000"/>
          <w:sz w:val="18"/>
          <w:szCs w:val="18"/>
          <w:shd w:val="clear" w:color="auto" w:fill="FFFFFF"/>
        </w:rPr>
        <w:t>AbuRuz</w:t>
      </w:r>
      <w:r w:rsidR="001E4F15">
        <w:rPr>
          <w:rStyle w:val="normaltextrun"/>
          <w:rFonts w:ascii="Lub Dub Medium" w:hAnsi="Lub Dub Medium"/>
          <w:color w:val="000000"/>
          <w:sz w:val="18"/>
          <w:szCs w:val="18"/>
          <w:shd w:val="clear" w:color="auto" w:fill="FFFFFF"/>
        </w:rPr>
        <w:t xml:space="preserve"> M, </w:t>
      </w:r>
      <w:r w:rsidRPr="001E4F15" w:rsidR="001E4F15">
        <w:rPr>
          <w:rStyle w:val="normaltextrun"/>
          <w:rFonts w:ascii="Lub Dub Medium" w:hAnsi="Lub Dub Medium"/>
          <w:color w:val="000000"/>
          <w:sz w:val="18"/>
          <w:szCs w:val="18"/>
          <w:shd w:val="clear" w:color="auto" w:fill="FFFFFF"/>
        </w:rPr>
        <w:t>Alaloul</w:t>
      </w:r>
      <w:r w:rsidR="001E4F15">
        <w:rPr>
          <w:rStyle w:val="normaltextrun"/>
          <w:rFonts w:ascii="Lub Dub Medium" w:hAnsi="Lub Dub Medium"/>
          <w:color w:val="000000"/>
          <w:sz w:val="18"/>
          <w:szCs w:val="18"/>
          <w:shd w:val="clear" w:color="auto" w:fill="FFFFFF"/>
        </w:rPr>
        <w:t xml:space="preserve"> F</w:t>
      </w:r>
      <w:r w:rsidRPr="001E4F15" w:rsidR="001E4F15">
        <w:rPr>
          <w:rStyle w:val="normaltextrun"/>
          <w:rFonts w:ascii="Lub Dub Medium" w:hAnsi="Lub Dub Medium"/>
          <w:color w:val="000000"/>
          <w:sz w:val="18"/>
          <w:szCs w:val="18"/>
          <w:shd w:val="clear" w:color="auto" w:fill="FFFFFF"/>
        </w:rPr>
        <w:t>,Saifan</w:t>
      </w:r>
      <w:r w:rsidR="001E4F15">
        <w:rPr>
          <w:rStyle w:val="normaltextrun"/>
          <w:rFonts w:ascii="Lub Dub Medium" w:hAnsi="Lub Dub Medium"/>
          <w:color w:val="000000"/>
          <w:sz w:val="18"/>
          <w:szCs w:val="18"/>
          <w:shd w:val="clear" w:color="auto" w:fill="FFFFFF"/>
        </w:rPr>
        <w:t xml:space="preserve"> A</w:t>
      </w:r>
      <w:r w:rsidRPr="001E4F15" w:rsidR="001E4F15">
        <w:rPr>
          <w:rStyle w:val="normaltextrun"/>
          <w:rFonts w:ascii="Lub Dub Medium" w:hAnsi="Lub Dub Medium"/>
          <w:color w:val="000000"/>
          <w:sz w:val="18"/>
          <w:szCs w:val="18"/>
          <w:shd w:val="clear" w:color="auto" w:fill="FFFFFF"/>
        </w:rPr>
        <w:t>, Masa’Deh</w:t>
      </w:r>
      <w:r w:rsidR="001E4F15">
        <w:rPr>
          <w:rStyle w:val="normaltextrun"/>
          <w:rFonts w:ascii="Lub Dub Medium" w:hAnsi="Lub Dub Medium"/>
          <w:color w:val="000000"/>
          <w:sz w:val="18"/>
          <w:szCs w:val="18"/>
          <w:shd w:val="clear" w:color="auto" w:fill="FFFFFF"/>
        </w:rPr>
        <w:t xml:space="preserve"> R</w:t>
      </w:r>
      <w:r w:rsidRPr="001E4F15" w:rsidR="001E4F15">
        <w:rPr>
          <w:rStyle w:val="normaltextrun"/>
          <w:rFonts w:ascii="Lub Dub Medium" w:hAnsi="Lub Dub Medium"/>
          <w:color w:val="000000"/>
          <w:sz w:val="18"/>
          <w:szCs w:val="18"/>
          <w:shd w:val="clear" w:color="auto" w:fill="FFFFFF"/>
        </w:rPr>
        <w:t>,</w:t>
      </w:r>
      <w:r w:rsidR="001E4F15">
        <w:rPr>
          <w:rStyle w:val="normaltextrun"/>
          <w:rFonts w:ascii="Lub Dub Medium" w:hAnsi="Lub Dub Medium"/>
          <w:color w:val="000000"/>
          <w:sz w:val="18"/>
          <w:szCs w:val="18"/>
          <w:shd w:val="clear" w:color="auto" w:fill="FFFFFF"/>
        </w:rPr>
        <w:t xml:space="preserve"> </w:t>
      </w:r>
      <w:r w:rsidRPr="001E4F15" w:rsidR="001E4F15">
        <w:rPr>
          <w:rStyle w:val="normaltextrun"/>
          <w:rFonts w:ascii="Lub Dub Medium" w:hAnsi="Lub Dub Medium"/>
          <w:color w:val="000000"/>
          <w:sz w:val="18"/>
          <w:szCs w:val="18"/>
          <w:shd w:val="clear" w:color="auto" w:fill="FFFFFF"/>
        </w:rPr>
        <w:t>Abusalem</w:t>
      </w:r>
      <w:r w:rsidR="001E4F15">
        <w:rPr>
          <w:rStyle w:val="normaltextrun"/>
          <w:rFonts w:ascii="Lub Dub Medium" w:hAnsi="Lub Dub Medium"/>
          <w:color w:val="000000"/>
          <w:sz w:val="18"/>
          <w:szCs w:val="18"/>
          <w:shd w:val="clear" w:color="auto" w:fill="FFFFFF"/>
        </w:rPr>
        <w:t xml:space="preserve"> S</w:t>
      </w:r>
      <w:r>
        <w:rPr>
          <w:rStyle w:val="normaltextrun"/>
          <w:rFonts w:ascii="Lub Dub Medium" w:hAnsi="Lub Dub Medium"/>
          <w:color w:val="000000"/>
          <w:sz w:val="18"/>
          <w:szCs w:val="18"/>
          <w:shd w:val="clear" w:color="auto" w:fill="FFFFFF"/>
        </w:rPr>
        <w:t xml:space="preserve">. </w:t>
      </w:r>
      <w:r w:rsidRPr="009306BB" w:rsidR="009306BB">
        <w:rPr>
          <w:rStyle w:val="normaltextrun"/>
          <w:rFonts w:ascii="Lub Dub Medium" w:hAnsi="Lub Dub Medium"/>
          <w:color w:val="000000"/>
          <w:sz w:val="18"/>
          <w:szCs w:val="18"/>
          <w:shd w:val="clear" w:color="auto" w:fill="FFFFFF"/>
        </w:rPr>
        <w:t>Quality of Life for Saudi Patients With Heart Failure: A Cross-Sectional Correlational Study</w:t>
      </w:r>
      <w:r w:rsidR="009306BB">
        <w:rPr>
          <w:rStyle w:val="normaltextrun"/>
          <w:rFonts w:ascii="Lub Dub Medium" w:hAnsi="Lub Dub Medium"/>
          <w:color w:val="000000"/>
          <w:sz w:val="18"/>
          <w:szCs w:val="18"/>
          <w:shd w:val="clear" w:color="auto" w:fill="FFFFFF"/>
        </w:rPr>
        <w:t xml:space="preserve">. </w:t>
      </w:r>
      <w:r w:rsidRPr="009306BB" w:rsidR="009306BB">
        <w:rPr>
          <w:rStyle w:val="normaltextrun"/>
          <w:rFonts w:ascii="Lub Dub Medium" w:hAnsi="Lub Dub Medium"/>
          <w:i/>
          <w:iCs/>
          <w:color w:val="000000"/>
          <w:sz w:val="18"/>
          <w:szCs w:val="18"/>
          <w:shd w:val="clear" w:color="auto" w:fill="FFFFFF"/>
        </w:rPr>
        <w:t>Glob J Health Sci.</w:t>
      </w:r>
      <w:r w:rsidRPr="009306BB" w:rsidR="009306BB">
        <w:rPr>
          <w:rStyle w:val="normaltextrun"/>
          <w:rFonts w:ascii="Lub Dub Medium" w:hAnsi="Lub Dub Medium"/>
          <w:color w:val="000000"/>
          <w:sz w:val="18"/>
          <w:szCs w:val="18"/>
          <w:shd w:val="clear" w:color="auto" w:fill="FFFFFF"/>
        </w:rPr>
        <w:t xml:space="preserve"> 2016 Mar; 8(3): 49–58.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F29A2" w:rsidR="001C0C22" w:rsidP="00403B84" w:rsidRDefault="001C0C22" w14:paraId="3836EAA6" w14:textId="77777777">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A3399" w:rsidR="001C0C22" w:rsidP="00AA3399" w:rsidRDefault="001C0C22" w14:paraId="55E9619D" w14:textId="77777777">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08246311">
    <w:abstractNumId w:val="1"/>
  </w:num>
  <w:num w:numId="2" w16cid:durableId="110063719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C70B8"/>
    <w:rsid w:val="00180736"/>
    <w:rsid w:val="001C0C22"/>
    <w:rsid w:val="001D1E2E"/>
    <w:rsid w:val="001D55B7"/>
    <w:rsid w:val="001E4F15"/>
    <w:rsid w:val="002D7519"/>
    <w:rsid w:val="002E1C65"/>
    <w:rsid w:val="00307EB3"/>
    <w:rsid w:val="00320C26"/>
    <w:rsid w:val="00384C85"/>
    <w:rsid w:val="00424EE2"/>
    <w:rsid w:val="004B6551"/>
    <w:rsid w:val="004E20FB"/>
    <w:rsid w:val="0060319F"/>
    <w:rsid w:val="006239D4"/>
    <w:rsid w:val="006D0860"/>
    <w:rsid w:val="006E2952"/>
    <w:rsid w:val="00722729"/>
    <w:rsid w:val="00774B61"/>
    <w:rsid w:val="007C3FB6"/>
    <w:rsid w:val="00841AEF"/>
    <w:rsid w:val="008D519E"/>
    <w:rsid w:val="009069B3"/>
    <w:rsid w:val="009306BB"/>
    <w:rsid w:val="0094002A"/>
    <w:rsid w:val="00964B65"/>
    <w:rsid w:val="009C552C"/>
    <w:rsid w:val="009F7CAD"/>
    <w:rsid w:val="00B41570"/>
    <w:rsid w:val="00B92CBC"/>
    <w:rsid w:val="00BD3762"/>
    <w:rsid w:val="00C24DBE"/>
    <w:rsid w:val="00C3056C"/>
    <w:rsid w:val="00CB2678"/>
    <w:rsid w:val="00D40AB8"/>
    <w:rsid w:val="00D70AC6"/>
    <w:rsid w:val="00DF1D1E"/>
    <w:rsid w:val="00FF0F13"/>
    <w:rsid w:val="00FF65C5"/>
    <w:rsid w:val="03FF3247"/>
    <w:rsid w:val="0454C2A5"/>
    <w:rsid w:val="06FD5453"/>
    <w:rsid w:val="0BD09B7E"/>
    <w:rsid w:val="1F9D7F8D"/>
    <w:rsid w:val="2486F0FB"/>
    <w:rsid w:val="28778CAF"/>
    <w:rsid w:val="2F428F9F"/>
    <w:rsid w:val="2FA186FD"/>
    <w:rsid w:val="342A5C08"/>
    <w:rsid w:val="3ACEB8A6"/>
    <w:rsid w:val="3FF73465"/>
    <w:rsid w:val="4E3CB55C"/>
    <w:rsid w:val="59EFE56A"/>
    <w:rsid w:val="5E79E424"/>
    <w:rsid w:val="655CF06C"/>
    <w:rsid w:val="6725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47"/>
  <w15:chartTrackingRefBased/>
  <w15:docId w15:val="{DE0618F8-B469-44C5-944D-85CAA80224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hAnsi="Arial" w:eastAsia="Times New Roman" w:cs="Times New Roman"/>
      <w:sz w:val="22"/>
      <w:szCs w:val="20"/>
      <w:lang w:eastAsia="en-US"/>
    </w:rPr>
  </w:style>
  <w:style w:type="character" w:styleId="BodyTextChar" w:customStyle="1">
    <w:name w:val="Body Text Char"/>
    <w:basedOn w:val="DefaultParagraphFont"/>
    <w:link w:val="BodyText"/>
    <w:rsid w:val="008D519E"/>
    <w:rPr>
      <w:rFonts w:ascii="Arial" w:hAnsi="Arial" w:eastAsia="Times New Roman" w:cs="Times New Roman"/>
      <w:sz w:val="22"/>
      <w:szCs w:val="20"/>
      <w:lang w:eastAsia="en-US"/>
    </w:rPr>
  </w:style>
  <w:style w:type="character" w:styleId="Hyperlink">
    <w:name w:val="Hyperlink"/>
    <w:rsid w:val="008D519E"/>
    <w:rPr>
      <w:rFonts w:ascii="Arial"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hAnsi="Times New Roman" w:eastAsia="Times New Roman" w:cs="Times New Roman"/>
      <w:szCs w:val="20"/>
      <w:lang w:eastAsia="en-US"/>
    </w:rPr>
  </w:style>
  <w:style w:type="character" w:styleId="BodyText3Char" w:customStyle="1">
    <w:name w:val="Body Text 3 Char"/>
    <w:basedOn w:val="DefaultParagraphFont"/>
    <w:link w:val="BodyText3"/>
    <w:rsid w:val="008D519E"/>
    <w:rPr>
      <w:rFonts w:ascii="Times New Roman" w:hAnsi="Times New Roman" w:eastAsia="Times New Roman" w:cs="Times New Roman"/>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hAnsi="Arial" w:eastAsia="Times New Roman" w:cs="Times New Roman"/>
      <w:sz w:val="22"/>
      <w:lang w:eastAsia="en-US"/>
    </w:rPr>
  </w:style>
  <w:style w:type="character" w:styleId="HeaderChar" w:customStyle="1">
    <w:name w:val="Header Char"/>
    <w:basedOn w:val="DefaultParagraphFont"/>
    <w:link w:val="Header"/>
    <w:rsid w:val="008D519E"/>
    <w:rPr>
      <w:rFonts w:ascii="Arial" w:hAnsi="Arial" w:eastAsia="Times New Roman" w:cs="Times New Roman"/>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hAnsi="Arial" w:eastAsia="Times New Roman" w:cs="Times New Roman"/>
      <w:sz w:val="22"/>
      <w:lang w:eastAsia="en-US"/>
    </w:rPr>
  </w:style>
  <w:style w:type="character" w:styleId="FooterChar" w:customStyle="1">
    <w:name w:val="Footer Char"/>
    <w:basedOn w:val="DefaultParagraphFont"/>
    <w:link w:val="Footer"/>
    <w:rsid w:val="008D519E"/>
    <w:rPr>
      <w:rFonts w:ascii="Arial" w:hAnsi="Arial" w:eastAsia="Times New Roman" w:cs="Times New Roman"/>
      <w:sz w:val="22"/>
      <w:lang w:eastAsia="en-US"/>
    </w:rPr>
  </w:style>
  <w:style w:type="paragraph" w:styleId="Default" w:customStyle="1">
    <w:name w:val="Default"/>
    <w:rsid w:val="008D519E"/>
    <w:pPr>
      <w:autoSpaceDE w:val="0"/>
      <w:autoSpaceDN w:val="0"/>
      <w:adjustRightInd w:val="0"/>
      <w:spacing w:after="0" w:line="240" w:lineRule="auto"/>
    </w:pPr>
    <w:rPr>
      <w:rFonts w:ascii="Calibri" w:hAnsi="Calibri" w:cs="Calibri" w:eastAsiaTheme="minorHAnsi"/>
      <w:color w:val="000000"/>
      <w:lang w:eastAsia="en-US"/>
    </w:rPr>
  </w:style>
  <w:style w:type="paragraph" w:styleId="ListParagraph">
    <w:name w:val="List Paragraph"/>
    <w:basedOn w:val="Normal"/>
    <w:uiPriority w:val="34"/>
    <w:qFormat/>
    <w:rsid w:val="008D519E"/>
    <w:pPr>
      <w:spacing w:after="0" w:line="240" w:lineRule="auto"/>
      <w:ind w:left="720"/>
    </w:pPr>
    <w:rPr>
      <w:rFonts w:ascii="Calibri" w:hAnsi="Calibri" w:cs="Times New Roman" w:eastAsiaTheme="minorHAnsi"/>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styleId="FootnoteTextChar" w:customStyle="1">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styleId="FootnoteTextChar1" w:customStyle="1">
    <w:name w:val="Footnote Text Char1"/>
    <w:basedOn w:val="DefaultParagraphFont"/>
    <w:uiPriority w:val="99"/>
    <w:semiHidden/>
    <w:rsid w:val="008D519E"/>
    <w:rPr>
      <w:sz w:val="20"/>
      <w:szCs w:val="20"/>
    </w:rPr>
  </w:style>
  <w:style w:type="character" w:styleId="normaltextrun" w:customStyle="1">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styleId="CommentTextChar" w:customStyle="1">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styleId="CommentSubjectChar" w:customStyle="1">
    <w:name w:val="Comment Subject Char"/>
    <w:basedOn w:val="CommentTextChar"/>
    <w:link w:val="CommentSubject"/>
    <w:uiPriority w:val="99"/>
    <w:semiHidden/>
    <w:rsid w:val="001807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ettings" Target="settings.xml"/><Relationship Id="rId21" Type="http://schemas.microsoft.com/office/2011/relationships/people" Target="people.xml"/><Relationship Id="rId12" Type="http://schemas.openxmlformats.org/officeDocument/2006/relationships/hyperlink" Target="http://www.heart.org"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20" Type="http://schemas.openxmlformats.org/officeDocument/2006/relationships/fontTable" Target="fontTable.xml"/><Relationship Id="Rdd9710660f234387" Type="http://schemas.openxmlformats.org/officeDocument/2006/relationships/hyperlink" Target="https://www.heart.org/en/health-topics/heart-failure"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2.xml"/><Relationship Id="rId5" Type="http://schemas.openxmlformats.org/officeDocument/2006/relationships/footnotes" Target="footnotes.xml"/><Relationship Id="rId23" Type="http://schemas.openxmlformats.org/officeDocument/2006/relationships/customXml" Target="../customXml/item1.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22" Type="http://schemas.openxmlformats.org/officeDocument/2006/relationships/theme" Target="theme/theme1.xml"/><Relationship Id="Rbfd9b5a03b7b4433" Type="http://schemas.openxmlformats.org/officeDocument/2006/relationships/hyperlink" Target="https://www.heart.org/en/professional/quality-improvement/international/focus-on-quality-gw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43346-0B6F-4BF3-BA97-A173A691EB6C}"/>
</file>

<file path=customXml/itemProps2.xml><?xml version="1.0" encoding="utf-8"?>
<ds:datastoreItem xmlns:ds="http://schemas.openxmlformats.org/officeDocument/2006/customXml" ds:itemID="{40403325-8CF3-4F09-9D15-DDF45C50D28E}"/>
</file>

<file path=customXml/itemProps3.xml><?xml version="1.0" encoding="utf-8"?>
<ds:datastoreItem xmlns:ds="http://schemas.openxmlformats.org/officeDocument/2006/customXml" ds:itemID="{A8BEF461-AD27-40AF-8074-9B15B2633E71}"/>
</file>

<file path=customXml/itemProps4.xml><?xml version="1.0" encoding="utf-8"?>
<ds:datastoreItem xmlns:ds="http://schemas.openxmlformats.org/officeDocument/2006/customXml" ds:itemID="{31EA845D-A32C-46AF-A8C0-94F02B89D0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Rosenfeld</dc:creator>
  <cp:keywords/>
  <dc:description/>
  <cp:lastModifiedBy>Michelle Rosenfeld</cp:lastModifiedBy>
  <cp:revision>30</cp:revision>
  <dcterms:created xsi:type="dcterms:W3CDTF">2024-04-02T18:39:00Z</dcterms:created>
  <dcterms:modified xsi:type="dcterms:W3CDTF">2024-04-08T14:52:35Z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